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F801C" w14:textId="7584BE5C" w:rsidR="000C3670" w:rsidRPr="000C3670" w:rsidRDefault="000C3670" w:rsidP="000C3670">
      <w:pPr>
        <w:jc w:val="center"/>
        <w:rPr>
          <w:b/>
          <w:bCs/>
          <w:sz w:val="28"/>
          <w:szCs w:val="28"/>
        </w:rPr>
      </w:pPr>
      <w:r w:rsidRPr="000C3670">
        <w:rPr>
          <w:b/>
          <w:bCs/>
          <w:sz w:val="28"/>
          <w:szCs w:val="28"/>
        </w:rPr>
        <w:t>Peer Identification for Industry Leaders: Marriott Inc., Tesla Inc., and Netflix Inc.</w:t>
      </w:r>
    </w:p>
    <w:p w14:paraId="78A02F3E" w14:textId="77777777" w:rsidR="000C3670" w:rsidRDefault="000C3670" w:rsidP="000C3670">
      <w:pPr>
        <w:rPr>
          <w:b/>
          <w:bCs/>
        </w:rPr>
      </w:pPr>
    </w:p>
    <w:p w14:paraId="3D881F4A" w14:textId="5FA2839E" w:rsidR="000C3670" w:rsidRPr="000C3670" w:rsidRDefault="000C3670" w:rsidP="000C3670">
      <w:pPr>
        <w:rPr>
          <w:b/>
          <w:bCs/>
        </w:rPr>
      </w:pPr>
      <w:r w:rsidRPr="000C3670">
        <w:rPr>
          <w:b/>
          <w:bCs/>
        </w:rPr>
        <w:t>1. Marriott Inc.:</w:t>
      </w:r>
    </w:p>
    <w:p w14:paraId="2A251F7E" w14:textId="77777777" w:rsidR="000C3670" w:rsidRPr="000C3670" w:rsidRDefault="000C3670" w:rsidP="000C3670">
      <w:r w:rsidRPr="000C3670">
        <w:rPr>
          <w:b/>
          <w:bCs/>
        </w:rPr>
        <w:t>Peers</w:t>
      </w:r>
      <w:r w:rsidRPr="000C3670">
        <w:t>:</w:t>
      </w:r>
    </w:p>
    <w:p w14:paraId="6D35F4CB" w14:textId="77777777" w:rsidR="000C3670" w:rsidRPr="000C3670" w:rsidRDefault="000C3670" w:rsidP="000C3670">
      <w:pPr>
        <w:numPr>
          <w:ilvl w:val="0"/>
          <w:numId w:val="1"/>
        </w:numPr>
      </w:pPr>
      <w:r w:rsidRPr="000C3670">
        <w:rPr>
          <w:b/>
          <w:bCs/>
        </w:rPr>
        <w:t>Hilton Worldwide Holdings Inc.</w:t>
      </w:r>
    </w:p>
    <w:p w14:paraId="49FD0FA6" w14:textId="77777777" w:rsidR="000C3670" w:rsidRPr="000C3670" w:rsidRDefault="000C3670" w:rsidP="000C3670">
      <w:pPr>
        <w:numPr>
          <w:ilvl w:val="1"/>
          <w:numId w:val="1"/>
        </w:numPr>
      </w:pPr>
      <w:r w:rsidRPr="000C3670">
        <w:t>Operates in the same global hospitality industry.</w:t>
      </w:r>
    </w:p>
    <w:p w14:paraId="0C4E2F8B" w14:textId="77777777" w:rsidR="000C3670" w:rsidRPr="000C3670" w:rsidRDefault="000C3670" w:rsidP="000C3670">
      <w:pPr>
        <w:numPr>
          <w:ilvl w:val="1"/>
          <w:numId w:val="1"/>
        </w:numPr>
      </w:pPr>
      <w:r w:rsidRPr="000C3670">
        <w:t>Competes directly with Marriott in luxury, mid-scale, and budget hotel segments.</w:t>
      </w:r>
    </w:p>
    <w:p w14:paraId="2E82B1FA" w14:textId="77777777" w:rsidR="000C3670" w:rsidRPr="000C3670" w:rsidRDefault="000C3670" w:rsidP="000C3670">
      <w:pPr>
        <w:numPr>
          <w:ilvl w:val="1"/>
          <w:numId w:val="1"/>
        </w:numPr>
      </w:pPr>
      <w:r w:rsidRPr="000C3670">
        <w:t>Similar revenue streams from hotel management, franchise fees, and owned properties.</w:t>
      </w:r>
    </w:p>
    <w:p w14:paraId="66F28C6C" w14:textId="77777777" w:rsidR="000C3670" w:rsidRPr="000C3670" w:rsidRDefault="000C3670" w:rsidP="000C3670">
      <w:pPr>
        <w:numPr>
          <w:ilvl w:val="0"/>
          <w:numId w:val="1"/>
        </w:numPr>
      </w:pPr>
      <w:r w:rsidRPr="000C3670">
        <w:rPr>
          <w:b/>
          <w:bCs/>
        </w:rPr>
        <w:t>Hyatt Hotels Corporation</w:t>
      </w:r>
    </w:p>
    <w:p w14:paraId="02020BD1" w14:textId="77777777" w:rsidR="000C3670" w:rsidRPr="000C3670" w:rsidRDefault="000C3670" w:rsidP="000C3670">
      <w:pPr>
        <w:numPr>
          <w:ilvl w:val="1"/>
          <w:numId w:val="1"/>
        </w:numPr>
      </w:pPr>
      <w:r w:rsidRPr="000C3670">
        <w:t>Shares a similar business model focusing on premium and luxury hotel experiences.</w:t>
      </w:r>
    </w:p>
    <w:p w14:paraId="238BF8B7" w14:textId="77777777" w:rsidR="000C3670" w:rsidRPr="000C3670" w:rsidRDefault="000C3670" w:rsidP="000C3670">
      <w:pPr>
        <w:numPr>
          <w:ilvl w:val="1"/>
          <w:numId w:val="1"/>
        </w:numPr>
      </w:pPr>
      <w:r w:rsidRPr="000C3670">
        <w:t>Competes with Marriott in key global markets, particularly in the Americas and Asia-Pacific.</w:t>
      </w:r>
    </w:p>
    <w:p w14:paraId="4BD14944" w14:textId="77777777" w:rsidR="000C3670" w:rsidRPr="000C3670" w:rsidRDefault="000C3670" w:rsidP="000C3670">
      <w:pPr>
        <w:numPr>
          <w:ilvl w:val="1"/>
          <w:numId w:val="1"/>
        </w:numPr>
      </w:pPr>
      <w:r w:rsidRPr="000C3670">
        <w:t xml:space="preserve">Engages in both hotel management and ownership, </w:t>
      </w:r>
      <w:proofErr w:type="gramStart"/>
      <w:r w:rsidRPr="000C3670">
        <w:t>similar to</w:t>
      </w:r>
      <w:proofErr w:type="gramEnd"/>
      <w:r w:rsidRPr="000C3670">
        <w:t xml:space="preserve"> Marriott.</w:t>
      </w:r>
    </w:p>
    <w:p w14:paraId="36F49CCE" w14:textId="77777777" w:rsidR="000C3670" w:rsidRPr="000C3670" w:rsidRDefault="000C3670" w:rsidP="000C3670">
      <w:pPr>
        <w:numPr>
          <w:ilvl w:val="0"/>
          <w:numId w:val="1"/>
        </w:numPr>
      </w:pPr>
      <w:r w:rsidRPr="000C3670">
        <w:rPr>
          <w:b/>
          <w:bCs/>
        </w:rPr>
        <w:t>InterContinental Hotels Group (IHG)</w:t>
      </w:r>
    </w:p>
    <w:p w14:paraId="61306247" w14:textId="77777777" w:rsidR="000C3670" w:rsidRPr="000C3670" w:rsidRDefault="000C3670" w:rsidP="000C3670">
      <w:pPr>
        <w:numPr>
          <w:ilvl w:val="1"/>
          <w:numId w:val="1"/>
        </w:numPr>
      </w:pPr>
      <w:r w:rsidRPr="000C3670">
        <w:t>Competes with Marriott in international markets, particularly in Europe and Asia.</w:t>
      </w:r>
    </w:p>
    <w:p w14:paraId="183716A9" w14:textId="77777777" w:rsidR="000C3670" w:rsidRPr="000C3670" w:rsidRDefault="000C3670" w:rsidP="000C3670">
      <w:pPr>
        <w:numPr>
          <w:ilvl w:val="1"/>
          <w:numId w:val="1"/>
        </w:numPr>
      </w:pPr>
      <w:r w:rsidRPr="000C3670">
        <w:t>Operates a diverse range of brands across luxury, mid-scale, and budget segments.</w:t>
      </w:r>
    </w:p>
    <w:p w14:paraId="146D1535" w14:textId="77777777" w:rsidR="000C3670" w:rsidRPr="000C3670" w:rsidRDefault="000C3670" w:rsidP="000C3670">
      <w:pPr>
        <w:numPr>
          <w:ilvl w:val="1"/>
          <w:numId w:val="1"/>
        </w:numPr>
      </w:pPr>
      <w:r w:rsidRPr="000C3670">
        <w:t>Revenue and business models align closely with Marriott's mix of management, franchising, and ownership</w:t>
      </w:r>
    </w:p>
    <w:p w14:paraId="621FF3BD" w14:textId="77777777" w:rsidR="000C3670" w:rsidRDefault="000C3670" w:rsidP="000C3670">
      <w:pPr>
        <w:rPr>
          <w:b/>
          <w:bCs/>
        </w:rPr>
      </w:pPr>
    </w:p>
    <w:p w14:paraId="2CE75472" w14:textId="2216DCC3" w:rsidR="000C3670" w:rsidRPr="000C3670" w:rsidRDefault="000C3670" w:rsidP="000C3670">
      <w:pPr>
        <w:rPr>
          <w:b/>
          <w:bCs/>
        </w:rPr>
      </w:pPr>
      <w:r w:rsidRPr="000C3670">
        <w:rPr>
          <w:b/>
          <w:bCs/>
        </w:rPr>
        <w:t>2. Tesla Inc.:</w:t>
      </w:r>
    </w:p>
    <w:p w14:paraId="419F69E4" w14:textId="77777777" w:rsidR="000C3670" w:rsidRPr="000C3670" w:rsidRDefault="000C3670" w:rsidP="000C3670">
      <w:r w:rsidRPr="000C3670">
        <w:rPr>
          <w:b/>
          <w:bCs/>
        </w:rPr>
        <w:t>Peers</w:t>
      </w:r>
      <w:r w:rsidRPr="000C3670">
        <w:t>:</w:t>
      </w:r>
    </w:p>
    <w:p w14:paraId="1BAE1D75" w14:textId="77777777" w:rsidR="000C3670" w:rsidRPr="000C3670" w:rsidRDefault="000C3670" w:rsidP="000C3670">
      <w:pPr>
        <w:numPr>
          <w:ilvl w:val="0"/>
          <w:numId w:val="2"/>
        </w:numPr>
      </w:pPr>
      <w:r w:rsidRPr="000C3670">
        <w:rPr>
          <w:b/>
          <w:bCs/>
        </w:rPr>
        <w:t>Rivian Automotive</w:t>
      </w:r>
    </w:p>
    <w:p w14:paraId="01ACCBE1" w14:textId="77777777" w:rsidR="000C3670" w:rsidRPr="000C3670" w:rsidRDefault="000C3670" w:rsidP="000C3670">
      <w:pPr>
        <w:numPr>
          <w:ilvl w:val="1"/>
          <w:numId w:val="2"/>
        </w:numPr>
      </w:pPr>
      <w:r w:rsidRPr="000C3670">
        <w:t xml:space="preserve">Focuses exclusively on electric vehicles (EVs), </w:t>
      </w:r>
      <w:proofErr w:type="gramStart"/>
      <w:r w:rsidRPr="000C3670">
        <w:t>similar to</w:t>
      </w:r>
      <w:proofErr w:type="gramEnd"/>
      <w:r w:rsidRPr="000C3670">
        <w:t xml:space="preserve"> Tesla.</w:t>
      </w:r>
    </w:p>
    <w:p w14:paraId="5D1616F5" w14:textId="77777777" w:rsidR="000C3670" w:rsidRPr="000C3670" w:rsidRDefault="000C3670" w:rsidP="000C3670">
      <w:pPr>
        <w:numPr>
          <w:ilvl w:val="1"/>
          <w:numId w:val="2"/>
        </w:numPr>
      </w:pPr>
      <w:r w:rsidRPr="000C3670">
        <w:t>Positioned as a direct competitor in the EV truck and SUV market segments.</w:t>
      </w:r>
    </w:p>
    <w:p w14:paraId="337B92E4" w14:textId="77777777" w:rsidR="000C3670" w:rsidRPr="000C3670" w:rsidRDefault="000C3670" w:rsidP="000C3670">
      <w:pPr>
        <w:numPr>
          <w:ilvl w:val="1"/>
          <w:numId w:val="2"/>
        </w:numPr>
      </w:pPr>
      <w:r w:rsidRPr="000C3670">
        <w:t>Innovation-driven with significant investments in autonomous driving technology and sustainable energy, aligning with Tesla’s mission.</w:t>
      </w:r>
    </w:p>
    <w:p w14:paraId="26BF1629" w14:textId="77777777" w:rsidR="000C3670" w:rsidRPr="000C3670" w:rsidRDefault="000C3670" w:rsidP="000C3670">
      <w:pPr>
        <w:numPr>
          <w:ilvl w:val="0"/>
          <w:numId w:val="2"/>
        </w:numPr>
      </w:pPr>
      <w:r w:rsidRPr="000C3670">
        <w:rPr>
          <w:b/>
          <w:bCs/>
        </w:rPr>
        <w:t>Lucid Motors</w:t>
      </w:r>
    </w:p>
    <w:p w14:paraId="0BC1FADD" w14:textId="77777777" w:rsidR="000C3670" w:rsidRPr="000C3670" w:rsidRDefault="000C3670" w:rsidP="000C3670">
      <w:pPr>
        <w:numPr>
          <w:ilvl w:val="1"/>
          <w:numId w:val="2"/>
        </w:numPr>
      </w:pPr>
      <w:r w:rsidRPr="000C3670">
        <w:t>Competes directly in the luxury electric vehicle segment.</w:t>
      </w:r>
    </w:p>
    <w:p w14:paraId="2BC1AD34" w14:textId="77777777" w:rsidR="000C3670" w:rsidRPr="000C3670" w:rsidRDefault="000C3670" w:rsidP="000C3670">
      <w:pPr>
        <w:numPr>
          <w:ilvl w:val="1"/>
          <w:numId w:val="2"/>
        </w:numPr>
      </w:pPr>
      <w:r w:rsidRPr="000C3670">
        <w:t xml:space="preserve">Focuses on advanced technology, long-range EVs, and high-performance vehicles, </w:t>
      </w:r>
      <w:proofErr w:type="gramStart"/>
      <w:r w:rsidRPr="000C3670">
        <w:t>similar to</w:t>
      </w:r>
      <w:proofErr w:type="gramEnd"/>
      <w:r w:rsidRPr="000C3670">
        <w:t xml:space="preserve"> Tesla's market positioning.</w:t>
      </w:r>
    </w:p>
    <w:p w14:paraId="401E7138" w14:textId="77777777" w:rsidR="000C3670" w:rsidRPr="000C3670" w:rsidRDefault="000C3670" w:rsidP="000C3670">
      <w:pPr>
        <w:numPr>
          <w:ilvl w:val="1"/>
          <w:numId w:val="2"/>
        </w:numPr>
      </w:pPr>
      <w:r w:rsidRPr="000C3670">
        <w:t>Similar focus on vertical integration and proprietary technology development.</w:t>
      </w:r>
    </w:p>
    <w:p w14:paraId="6AEA3633" w14:textId="77777777" w:rsidR="000C3670" w:rsidRPr="000C3670" w:rsidRDefault="000C3670" w:rsidP="000C3670">
      <w:pPr>
        <w:numPr>
          <w:ilvl w:val="0"/>
          <w:numId w:val="2"/>
        </w:numPr>
      </w:pPr>
      <w:r w:rsidRPr="000C3670">
        <w:rPr>
          <w:b/>
          <w:bCs/>
        </w:rPr>
        <w:t>NIO Inc.</w:t>
      </w:r>
    </w:p>
    <w:p w14:paraId="362E3FF5" w14:textId="77777777" w:rsidR="000C3670" w:rsidRPr="000C3670" w:rsidRDefault="000C3670" w:rsidP="000C3670">
      <w:pPr>
        <w:numPr>
          <w:ilvl w:val="1"/>
          <w:numId w:val="2"/>
        </w:numPr>
      </w:pPr>
      <w:r w:rsidRPr="000C3670">
        <w:t>Operates in the electric vehicle industry with a strong presence in China, a key market for Tesla.</w:t>
      </w:r>
    </w:p>
    <w:p w14:paraId="27587664" w14:textId="77777777" w:rsidR="000C3670" w:rsidRPr="000C3670" w:rsidRDefault="000C3670" w:rsidP="000C3670">
      <w:pPr>
        <w:numPr>
          <w:ilvl w:val="1"/>
          <w:numId w:val="2"/>
        </w:numPr>
      </w:pPr>
      <w:r w:rsidRPr="000C3670">
        <w:t>Emphasizes cutting-edge technology, battery-swapping stations, and a premium brand image.</w:t>
      </w:r>
    </w:p>
    <w:p w14:paraId="07C2B2BF" w14:textId="77777777" w:rsidR="000C3670" w:rsidRPr="000C3670" w:rsidRDefault="000C3670" w:rsidP="000C3670">
      <w:pPr>
        <w:numPr>
          <w:ilvl w:val="1"/>
          <w:numId w:val="2"/>
        </w:numPr>
      </w:pPr>
      <w:r w:rsidRPr="000C3670">
        <w:t>Competes directly in the premium electric SUV and sedan markets, which are key segments for Tesla.</w:t>
      </w:r>
    </w:p>
    <w:p w14:paraId="492F8473" w14:textId="77777777" w:rsidR="00165E4B" w:rsidRDefault="00165E4B"/>
    <w:p w14:paraId="31164851" w14:textId="77777777" w:rsidR="000C3670" w:rsidRPr="000C3670" w:rsidRDefault="000C3670" w:rsidP="000C3670">
      <w:pPr>
        <w:rPr>
          <w:b/>
          <w:bCs/>
        </w:rPr>
      </w:pPr>
      <w:r w:rsidRPr="000C3670">
        <w:rPr>
          <w:b/>
          <w:bCs/>
        </w:rPr>
        <w:lastRenderedPageBreak/>
        <w:t>3. Netflix Inc.:</w:t>
      </w:r>
    </w:p>
    <w:p w14:paraId="3EE1177A" w14:textId="77777777" w:rsidR="000C3670" w:rsidRPr="000C3670" w:rsidRDefault="000C3670" w:rsidP="000C3670">
      <w:r w:rsidRPr="000C3670">
        <w:rPr>
          <w:b/>
          <w:bCs/>
        </w:rPr>
        <w:t>Peers</w:t>
      </w:r>
      <w:r w:rsidRPr="000C3670">
        <w:t>:</w:t>
      </w:r>
    </w:p>
    <w:p w14:paraId="5C4E8B2B" w14:textId="77777777" w:rsidR="000C3670" w:rsidRPr="000C3670" w:rsidRDefault="000C3670" w:rsidP="000C3670">
      <w:pPr>
        <w:numPr>
          <w:ilvl w:val="0"/>
          <w:numId w:val="3"/>
        </w:numPr>
      </w:pPr>
      <w:r w:rsidRPr="000C3670">
        <w:rPr>
          <w:b/>
          <w:bCs/>
        </w:rPr>
        <w:t>Amazon Prime Video</w:t>
      </w:r>
    </w:p>
    <w:p w14:paraId="4C3DE762" w14:textId="77777777" w:rsidR="000C3670" w:rsidRPr="000C3670" w:rsidRDefault="000C3670" w:rsidP="000C3670">
      <w:pPr>
        <w:numPr>
          <w:ilvl w:val="1"/>
          <w:numId w:val="3"/>
        </w:numPr>
      </w:pPr>
      <w:r w:rsidRPr="000C3670">
        <w:t>Competes directly in the global streaming market with a similar subscription-based model.</w:t>
      </w:r>
    </w:p>
    <w:p w14:paraId="7DE2709E" w14:textId="77777777" w:rsidR="000C3670" w:rsidRPr="000C3670" w:rsidRDefault="000C3670" w:rsidP="000C3670">
      <w:pPr>
        <w:numPr>
          <w:ilvl w:val="1"/>
          <w:numId w:val="3"/>
        </w:numPr>
      </w:pPr>
      <w:r w:rsidRPr="000C3670">
        <w:t>Offers a diverse content library, including original programming, akin to Netflix's content strategy.</w:t>
      </w:r>
    </w:p>
    <w:p w14:paraId="73074B51" w14:textId="77777777" w:rsidR="000C3670" w:rsidRPr="000C3670" w:rsidRDefault="000C3670" w:rsidP="000C3670">
      <w:pPr>
        <w:numPr>
          <w:ilvl w:val="1"/>
          <w:numId w:val="3"/>
        </w:numPr>
      </w:pPr>
      <w:r w:rsidRPr="000C3670">
        <w:t>Strong global presence and similar business focus on both content creation and distribution.</w:t>
      </w:r>
    </w:p>
    <w:p w14:paraId="79E14E3F" w14:textId="77777777" w:rsidR="000C3670" w:rsidRPr="000C3670" w:rsidRDefault="000C3670" w:rsidP="000C3670">
      <w:pPr>
        <w:numPr>
          <w:ilvl w:val="0"/>
          <w:numId w:val="3"/>
        </w:numPr>
      </w:pPr>
      <w:r w:rsidRPr="000C3670">
        <w:rPr>
          <w:b/>
          <w:bCs/>
        </w:rPr>
        <w:t>Disney+</w:t>
      </w:r>
    </w:p>
    <w:p w14:paraId="5383AF69" w14:textId="77777777" w:rsidR="000C3670" w:rsidRPr="000C3670" w:rsidRDefault="000C3670" w:rsidP="000C3670">
      <w:pPr>
        <w:numPr>
          <w:ilvl w:val="1"/>
          <w:numId w:val="3"/>
        </w:numPr>
      </w:pPr>
      <w:r w:rsidRPr="000C3670">
        <w:t>Competes in the streaming space with a strong emphasis on original content from Disney’s extensive media portfolio.</w:t>
      </w:r>
    </w:p>
    <w:p w14:paraId="7DED37F7" w14:textId="77777777" w:rsidR="000C3670" w:rsidRPr="000C3670" w:rsidRDefault="000C3670" w:rsidP="000C3670">
      <w:pPr>
        <w:numPr>
          <w:ilvl w:val="1"/>
          <w:numId w:val="3"/>
        </w:numPr>
      </w:pPr>
      <w:r w:rsidRPr="000C3670">
        <w:t>Rapid subscriber growth and focus on family-friendly content directly compete with Netflix's offerings.</w:t>
      </w:r>
    </w:p>
    <w:p w14:paraId="1089035B" w14:textId="77777777" w:rsidR="000C3670" w:rsidRPr="000C3670" w:rsidRDefault="000C3670" w:rsidP="000C3670">
      <w:pPr>
        <w:numPr>
          <w:ilvl w:val="1"/>
          <w:numId w:val="3"/>
        </w:numPr>
      </w:pPr>
      <w:r w:rsidRPr="000C3670">
        <w:t xml:space="preserve">Significant investment in international markets, </w:t>
      </w:r>
      <w:proofErr w:type="gramStart"/>
      <w:r w:rsidRPr="000C3670">
        <w:t>similar to</w:t>
      </w:r>
      <w:proofErr w:type="gramEnd"/>
      <w:r w:rsidRPr="000C3670">
        <w:t xml:space="preserve"> Netflix's global expansion strategy.</w:t>
      </w:r>
    </w:p>
    <w:p w14:paraId="735280DD" w14:textId="77777777" w:rsidR="000C3670" w:rsidRPr="000C3670" w:rsidRDefault="000C3670" w:rsidP="000C3670">
      <w:pPr>
        <w:numPr>
          <w:ilvl w:val="0"/>
          <w:numId w:val="3"/>
        </w:numPr>
      </w:pPr>
      <w:r w:rsidRPr="000C3670">
        <w:rPr>
          <w:b/>
          <w:bCs/>
        </w:rPr>
        <w:t>Hulu</w:t>
      </w:r>
    </w:p>
    <w:p w14:paraId="3F269113" w14:textId="77777777" w:rsidR="000C3670" w:rsidRPr="000C3670" w:rsidRDefault="000C3670" w:rsidP="000C3670">
      <w:pPr>
        <w:numPr>
          <w:ilvl w:val="1"/>
          <w:numId w:val="3"/>
        </w:numPr>
      </w:pPr>
      <w:r w:rsidRPr="000C3670">
        <w:t>Operates within the same streaming ecosystem, with a focus on both on-demand content and live TV.</w:t>
      </w:r>
    </w:p>
    <w:p w14:paraId="45986A3B" w14:textId="77777777" w:rsidR="000C3670" w:rsidRPr="000C3670" w:rsidRDefault="000C3670" w:rsidP="000C3670">
      <w:pPr>
        <w:numPr>
          <w:ilvl w:val="1"/>
          <w:numId w:val="3"/>
        </w:numPr>
      </w:pPr>
      <w:r w:rsidRPr="000C3670">
        <w:t>Strong presence in the U.S. market, competing directly for subscribers in key demographic segments.</w:t>
      </w:r>
    </w:p>
    <w:p w14:paraId="03303B98" w14:textId="77777777" w:rsidR="000C3670" w:rsidRPr="000C3670" w:rsidRDefault="000C3670" w:rsidP="000C3670">
      <w:pPr>
        <w:numPr>
          <w:ilvl w:val="1"/>
          <w:numId w:val="3"/>
        </w:numPr>
      </w:pPr>
      <w:r w:rsidRPr="000C3670">
        <w:t>Owned by Disney, which creates synergies and competitive pressures on Netflix in the content creation and distribution space.</w:t>
      </w:r>
    </w:p>
    <w:p w14:paraId="05A39575" w14:textId="77777777" w:rsidR="000C3670" w:rsidRDefault="000C3670"/>
    <w:sectPr w:rsidR="000C3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72B24"/>
    <w:multiLevelType w:val="multilevel"/>
    <w:tmpl w:val="7926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CC0DFB"/>
    <w:multiLevelType w:val="multilevel"/>
    <w:tmpl w:val="2360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E00D0F"/>
    <w:multiLevelType w:val="multilevel"/>
    <w:tmpl w:val="6770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5235914">
    <w:abstractNumId w:val="0"/>
  </w:num>
  <w:num w:numId="2" w16cid:durableId="1142848970">
    <w:abstractNumId w:val="2"/>
  </w:num>
  <w:num w:numId="3" w16cid:durableId="1516112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70"/>
    <w:rsid w:val="000C3670"/>
    <w:rsid w:val="00165E4B"/>
    <w:rsid w:val="004B7DE6"/>
    <w:rsid w:val="007F1BD0"/>
    <w:rsid w:val="009868E8"/>
    <w:rsid w:val="00A76115"/>
    <w:rsid w:val="00B379BF"/>
    <w:rsid w:val="00DF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71DBDD"/>
  <w15:chartTrackingRefBased/>
  <w15:docId w15:val="{C9B1E89C-7337-E64A-AAB2-AC768269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6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6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6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6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6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6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6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6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6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6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6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6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6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6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6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6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6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6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Haleema Maqsood (Student)</dc:creator>
  <cp:keywords/>
  <dc:description/>
  <cp:lastModifiedBy>Haleema Maqsood (Student)</cp:lastModifiedBy>
  <cp:revision>1</cp:revision>
  <dcterms:created xsi:type="dcterms:W3CDTF">2024-08-27T23:45:00Z</dcterms:created>
  <dcterms:modified xsi:type="dcterms:W3CDTF">2024-08-27T23:51:00Z</dcterms:modified>
</cp:coreProperties>
</file>