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2434" w14:textId="6528F685" w:rsidR="00EC4133" w:rsidRDefault="002C0103">
      <w:pPr>
        <w:pStyle w:val="NoSpacing"/>
        <w:spacing w:before="1540" w:after="240"/>
        <w:jc w:val="center"/>
        <w:rPr>
          <w:color w:val="4472C4" w:themeColor="accent1"/>
        </w:rPr>
      </w:pPr>
      <w:r w:rsidRPr="002C0103">
        <w:rPr>
          <w:color w:val="4472C4" w:themeColor="accent1"/>
        </w:rPr>
        <w:drawing>
          <wp:anchor distT="0" distB="0" distL="114300" distR="114300" simplePos="0" relativeHeight="251676672" behindDoc="1" locked="0" layoutInCell="1" allowOverlap="1" wp14:anchorId="75C4D83B" wp14:editId="659C0710">
            <wp:simplePos x="0" y="0"/>
            <wp:positionH relativeFrom="leftMargin">
              <wp:posOffset>-1009650</wp:posOffset>
            </wp:positionH>
            <wp:positionV relativeFrom="paragraph">
              <wp:posOffset>-504825</wp:posOffset>
            </wp:positionV>
            <wp:extent cx="3667125" cy="638810"/>
            <wp:effectExtent l="0" t="0" r="9525" b="8890"/>
            <wp:wrapNone/>
            <wp:docPr id="453358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358856" name=""/>
                    <pic:cNvPicPr/>
                  </pic:nvPicPr>
                  <pic:blipFill>
                    <a:blip r:embed="rId9">
                      <a:extLst>
                        <a:ext uri="{28A0092B-C50C-407E-A947-70E740481C1C}">
                          <a14:useLocalDpi xmlns:a14="http://schemas.microsoft.com/office/drawing/2010/main" val="0"/>
                        </a:ext>
                      </a:extLst>
                    </a:blip>
                    <a:stretch>
                      <a:fillRect/>
                    </a:stretch>
                  </pic:blipFill>
                  <pic:spPr>
                    <a:xfrm>
                      <a:off x="0" y="0"/>
                      <a:ext cx="3667125" cy="638810"/>
                    </a:xfrm>
                    <a:prstGeom prst="rect">
                      <a:avLst/>
                    </a:prstGeom>
                  </pic:spPr>
                </pic:pic>
              </a:graphicData>
            </a:graphic>
            <wp14:sizeRelH relativeFrom="margin">
              <wp14:pctWidth>0</wp14:pctWidth>
            </wp14:sizeRelH>
            <wp14:sizeRelV relativeFrom="margin">
              <wp14:pctHeight>0</wp14:pctHeight>
            </wp14:sizeRelV>
          </wp:anchor>
        </w:drawing>
      </w:r>
      <w:r w:rsidRPr="00A77690">
        <w:rPr>
          <w:noProof/>
        </w:rPr>
        <w:drawing>
          <wp:anchor distT="0" distB="0" distL="114300" distR="114300" simplePos="0" relativeHeight="251674624" behindDoc="1" locked="0" layoutInCell="1" allowOverlap="1" wp14:anchorId="2CD71536" wp14:editId="5419FFE6">
            <wp:simplePos x="0" y="0"/>
            <wp:positionH relativeFrom="page">
              <wp:posOffset>2571750</wp:posOffset>
            </wp:positionH>
            <wp:positionV relativeFrom="paragraph">
              <wp:posOffset>-750541</wp:posOffset>
            </wp:positionV>
            <wp:extent cx="9972362" cy="885825"/>
            <wp:effectExtent l="0" t="0" r="0" b="0"/>
            <wp:wrapNone/>
            <wp:docPr id="385230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9972362" cy="885825"/>
                    </a:xfrm>
                    <a:prstGeom prst="rect">
                      <a:avLst/>
                    </a:prstGeom>
                  </pic:spPr>
                </pic:pic>
              </a:graphicData>
            </a:graphic>
            <wp14:sizeRelH relativeFrom="margin">
              <wp14:pctWidth>0</wp14:pctWidth>
            </wp14:sizeRelH>
            <wp14:sizeRelV relativeFrom="margin">
              <wp14:pctHeight>0</wp14:pctHeight>
            </wp14:sizeRelV>
          </wp:anchor>
        </w:drawing>
      </w:r>
      <w:r w:rsidRPr="00EC4133">
        <w:rPr>
          <w:color w:val="4472C4" w:themeColor="accent1"/>
        </w:rPr>
        <w:drawing>
          <wp:anchor distT="0" distB="0" distL="114300" distR="114300" simplePos="0" relativeHeight="251675648" behindDoc="1" locked="0" layoutInCell="1" allowOverlap="1" wp14:anchorId="653E0615" wp14:editId="4292FFEE">
            <wp:simplePos x="0" y="0"/>
            <wp:positionH relativeFrom="page">
              <wp:align>left</wp:align>
            </wp:positionH>
            <wp:positionV relativeFrom="paragraph">
              <wp:posOffset>180975</wp:posOffset>
            </wp:positionV>
            <wp:extent cx="12972415" cy="5800725"/>
            <wp:effectExtent l="0" t="0" r="635" b="9525"/>
            <wp:wrapNone/>
            <wp:docPr id="957806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806238" name=""/>
                    <pic:cNvPicPr/>
                  </pic:nvPicPr>
                  <pic:blipFill>
                    <a:blip r:embed="rId9">
                      <a:extLst>
                        <a:ext uri="{28A0092B-C50C-407E-A947-70E740481C1C}">
                          <a14:useLocalDpi xmlns:a14="http://schemas.microsoft.com/office/drawing/2010/main" val="0"/>
                        </a:ext>
                      </a:extLst>
                    </a:blip>
                    <a:stretch>
                      <a:fillRect/>
                    </a:stretch>
                  </pic:blipFill>
                  <pic:spPr>
                    <a:xfrm>
                      <a:off x="0" y="0"/>
                      <a:ext cx="12972415" cy="5800725"/>
                    </a:xfrm>
                    <a:prstGeom prst="rect">
                      <a:avLst/>
                    </a:prstGeom>
                  </pic:spPr>
                </pic:pic>
              </a:graphicData>
            </a:graphic>
          </wp:anchor>
        </w:drawing>
      </w:r>
    </w:p>
    <w:sdt>
      <w:sdtPr>
        <w:rPr>
          <w:color w:val="4472C4" w:themeColor="accent1"/>
        </w:rPr>
        <w:id w:val="52425541"/>
        <w:docPartObj>
          <w:docPartGallery w:val="Cover Pages"/>
          <w:docPartUnique/>
        </w:docPartObj>
      </w:sdtPr>
      <w:sdtEndPr>
        <w:rPr>
          <w:rFonts w:eastAsiaTheme="minorHAnsi"/>
          <w:b/>
          <w:bCs/>
          <w:color w:val="auto"/>
          <w:kern w:val="2"/>
          <w:sz w:val="32"/>
          <w:szCs w:val="32"/>
          <w:lang w:val="en-GB"/>
          <w14:ligatures w14:val="standardContextual"/>
        </w:rPr>
      </w:sdtEndPr>
      <w:sdtContent>
        <w:p w14:paraId="3197B49B" w14:textId="64063BCD" w:rsidR="002C0103" w:rsidRPr="002C0103" w:rsidRDefault="002C0103" w:rsidP="002C0103">
          <w:pPr>
            <w:pStyle w:val="NoSpacing"/>
            <w:jc w:val="center"/>
            <w:rPr>
              <w:b/>
              <w:bCs/>
              <w:color w:val="FFFFFF" w:themeColor="background1"/>
              <w:sz w:val="28"/>
              <w:szCs w:val="28"/>
            </w:rPr>
          </w:pPr>
        </w:p>
        <w:p w14:paraId="19E6836C" w14:textId="0E345AC7" w:rsidR="00EC4133" w:rsidRDefault="00EC4133">
          <w:pPr>
            <w:pStyle w:val="NoSpacing"/>
            <w:spacing w:before="1540" w:after="240"/>
            <w:jc w:val="center"/>
            <w:rPr>
              <w:color w:val="4472C4" w:themeColor="accent1"/>
            </w:rPr>
          </w:pPr>
        </w:p>
        <w:p w14:paraId="394D41BB" w14:textId="244F8272" w:rsidR="00EC4133" w:rsidRDefault="00EC4133">
          <w:pPr>
            <w:pStyle w:val="NoSpacing"/>
            <w:spacing w:before="480"/>
            <w:jc w:val="center"/>
            <w:rPr>
              <w:color w:val="4472C4" w:themeColor="accent1"/>
            </w:rPr>
          </w:pPr>
        </w:p>
        <w:p w14:paraId="46B69122" w14:textId="146CBA71" w:rsidR="00EC4133" w:rsidRDefault="002C0103">
          <w:pPr>
            <w:rPr>
              <w:b/>
              <w:bCs/>
              <w:sz w:val="32"/>
              <w:szCs w:val="32"/>
            </w:rPr>
          </w:pPr>
          <w:r w:rsidRPr="002C0103">
            <w:rPr>
              <w:color w:val="4472C4" w:themeColor="accent1"/>
            </w:rPr>
            <w:drawing>
              <wp:anchor distT="0" distB="0" distL="114300" distR="114300" simplePos="0" relativeHeight="251684864" behindDoc="1" locked="0" layoutInCell="1" allowOverlap="1" wp14:anchorId="1EAB687B" wp14:editId="3F07419B">
                <wp:simplePos x="0" y="0"/>
                <wp:positionH relativeFrom="column">
                  <wp:posOffset>4834129</wp:posOffset>
                </wp:positionH>
                <wp:positionV relativeFrom="paragraph">
                  <wp:posOffset>5485674</wp:posOffset>
                </wp:positionV>
                <wp:extent cx="963168" cy="839684"/>
                <wp:effectExtent l="0" t="0" r="8890" b="0"/>
                <wp:wrapNone/>
                <wp:docPr id="582512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12539" name=""/>
                        <pic:cNvPicPr/>
                      </pic:nvPicPr>
                      <pic:blipFill>
                        <a:blip r:embed="rId11">
                          <a:extLst>
                            <a:ext uri="{28A0092B-C50C-407E-A947-70E740481C1C}">
                              <a14:useLocalDpi xmlns:a14="http://schemas.microsoft.com/office/drawing/2010/main" val="0"/>
                            </a:ext>
                          </a:extLst>
                        </a:blip>
                        <a:stretch>
                          <a:fillRect/>
                        </a:stretch>
                      </pic:blipFill>
                      <pic:spPr>
                        <a:xfrm>
                          <a:off x="0" y="0"/>
                          <a:ext cx="967894" cy="843805"/>
                        </a:xfrm>
                        <a:prstGeom prst="rect">
                          <a:avLst/>
                        </a:prstGeom>
                      </pic:spPr>
                    </pic:pic>
                  </a:graphicData>
                </a:graphic>
                <wp14:sizeRelH relativeFrom="margin">
                  <wp14:pctWidth>0</wp14:pctWidth>
                </wp14:sizeRelH>
                <wp14:sizeRelV relativeFrom="margin">
                  <wp14:pctHeight>0</wp14:pctHeight>
                </wp14:sizeRelV>
              </wp:anchor>
            </w:drawing>
          </w:r>
          <w:r>
            <w:rPr>
              <w:noProof/>
              <w:color w:val="4472C4" w:themeColor="accent1"/>
            </w:rPr>
            <mc:AlternateContent>
              <mc:Choice Requires="wps">
                <w:drawing>
                  <wp:anchor distT="0" distB="0" distL="114300" distR="114300" simplePos="0" relativeHeight="251672576" behindDoc="0" locked="0" layoutInCell="1" allowOverlap="1" wp14:anchorId="6E4E7C42" wp14:editId="2A394071">
                    <wp:simplePos x="0" y="0"/>
                    <wp:positionH relativeFrom="margin">
                      <wp:posOffset>2928747</wp:posOffset>
                    </wp:positionH>
                    <wp:positionV relativeFrom="page">
                      <wp:posOffset>9041130</wp:posOffset>
                    </wp:positionV>
                    <wp:extent cx="6858000" cy="876300"/>
                    <wp:effectExtent l="0" t="0" r="0" b="0"/>
                    <wp:wrapNone/>
                    <wp:docPr id="142" name="Text Box 146"/>
                    <wp:cNvGraphicFramePr/>
                    <a:graphic xmlns:a="http://schemas.openxmlformats.org/drawingml/2006/main">
                      <a:graphicData uri="http://schemas.microsoft.com/office/word/2010/wordprocessingShape">
                        <wps:wsp>
                          <wps:cNvSpPr txBox="1"/>
                          <wps:spPr>
                            <a:xfrm>
                              <a:off x="0" y="0"/>
                              <a:ext cx="685800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FFFFFF" w:themeColor="background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5632993" w14:textId="076D881C" w:rsidR="00EC4133" w:rsidRPr="002C0103" w:rsidRDefault="002C0103">
                                    <w:pPr>
                                      <w:pStyle w:val="NoSpacing"/>
                                      <w:spacing w:after="40"/>
                                      <w:jc w:val="center"/>
                                      <w:rPr>
                                        <w:b/>
                                        <w:bCs/>
                                        <w:caps/>
                                        <w:color w:val="FFFFFF" w:themeColor="background1"/>
                                        <w:sz w:val="44"/>
                                        <w:szCs w:val="44"/>
                                      </w:rPr>
                                    </w:pPr>
                                    <w:r w:rsidRPr="002C0103">
                                      <w:rPr>
                                        <w:b/>
                                        <w:bCs/>
                                        <w:caps/>
                                        <w:color w:val="FFFFFF" w:themeColor="background1"/>
                                        <w:sz w:val="44"/>
                                        <w:szCs w:val="44"/>
                                      </w:rPr>
                                      <w:t>2020-2022</w:t>
                                    </w:r>
                                  </w:p>
                                </w:sdtContent>
                              </w:sdt>
                              <w:p w14:paraId="183EA5F3" w14:textId="64CD3785" w:rsidR="00EC4133" w:rsidRPr="002C0103" w:rsidRDefault="00EC4133">
                                <w:pPr>
                                  <w:pStyle w:val="NoSpacing"/>
                                  <w:jc w:val="center"/>
                                  <w:rPr>
                                    <w:b/>
                                    <w:bCs/>
                                    <w:color w:val="FFFFFF" w:themeColor="background1"/>
                                    <w:sz w:val="44"/>
                                    <w:szCs w:val="44"/>
                                  </w:rPr>
                                </w:pPr>
                                <w:sdt>
                                  <w:sdtPr>
                                    <w:rPr>
                                      <w:b/>
                                      <w:bCs/>
                                      <w:caps/>
                                      <w:color w:val="FFFFFF" w:themeColor="background1"/>
                                      <w:sz w:val="44"/>
                                      <w:szCs w:val="44"/>
                                    </w:rPr>
                                    <w:alias w:val="Company"/>
                                    <w:tag w:val=""/>
                                    <w:id w:val="1390145197"/>
                                    <w:dataBinding w:prefixMappings="xmlns:ns0='http://schemas.openxmlformats.org/officeDocument/2006/extended-properties' " w:xpath="/ns0:Properties[1]/ns0:Company[1]" w:storeItemID="{6668398D-A668-4E3E-A5EB-62B293D839F1}"/>
                                    <w:text/>
                                  </w:sdtPr>
                                  <w:sdtContent>
                                    <w:r w:rsidR="002C0103" w:rsidRPr="002C0103">
                                      <w:rPr>
                                        <w:b/>
                                        <w:bCs/>
                                        <w:caps/>
                                        <w:color w:val="FFFFFF" w:themeColor="background1"/>
                                        <w:sz w:val="44"/>
                                        <w:szCs w:val="44"/>
                                      </w:rPr>
                                      <w:t>Apple Inc.</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E7C42" id="_x0000_t202" coordsize="21600,21600" o:spt="202" path="m,l,21600r21600,l21600,xe">
                    <v:stroke joinstyle="miter"/>
                    <v:path gradientshapeok="t" o:connecttype="rect"/>
                  </v:shapetype>
                  <v:shape id="Text Box 146" o:spid="_x0000_s1026" type="#_x0000_t202" style="position:absolute;margin-left:230.6pt;margin-top:711.9pt;width:540pt;height: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" filled="f" stroked="f" strokeweight=".5pt">
                    <v:textbox inset="0,0,0,0">
                      <w:txbxContent>
                        <w:sdt>
                          <w:sdtPr>
                            <w:rPr>
                              <w:b/>
                              <w:bCs/>
                              <w:caps/>
                              <w:color w:val="FFFFFF" w:themeColor="background1"/>
                              <w:sz w:val="44"/>
                              <w:szCs w:val="44"/>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15632993" w14:textId="076D881C" w:rsidR="00EC4133" w:rsidRPr="002C0103" w:rsidRDefault="002C0103">
                              <w:pPr>
                                <w:pStyle w:val="NoSpacing"/>
                                <w:spacing w:after="40"/>
                                <w:jc w:val="center"/>
                                <w:rPr>
                                  <w:b/>
                                  <w:bCs/>
                                  <w:caps/>
                                  <w:color w:val="FFFFFF" w:themeColor="background1"/>
                                  <w:sz w:val="44"/>
                                  <w:szCs w:val="44"/>
                                </w:rPr>
                              </w:pPr>
                              <w:r w:rsidRPr="002C0103">
                                <w:rPr>
                                  <w:b/>
                                  <w:bCs/>
                                  <w:caps/>
                                  <w:color w:val="FFFFFF" w:themeColor="background1"/>
                                  <w:sz w:val="44"/>
                                  <w:szCs w:val="44"/>
                                </w:rPr>
                                <w:t>2020-2022</w:t>
                              </w:r>
                            </w:p>
                          </w:sdtContent>
                        </w:sdt>
                        <w:p w14:paraId="183EA5F3" w14:textId="64CD3785" w:rsidR="00EC4133" w:rsidRPr="002C0103" w:rsidRDefault="00EC4133">
                          <w:pPr>
                            <w:pStyle w:val="NoSpacing"/>
                            <w:jc w:val="center"/>
                            <w:rPr>
                              <w:b/>
                              <w:bCs/>
                              <w:color w:val="FFFFFF" w:themeColor="background1"/>
                              <w:sz w:val="44"/>
                              <w:szCs w:val="44"/>
                            </w:rPr>
                          </w:pPr>
                          <w:sdt>
                            <w:sdtPr>
                              <w:rPr>
                                <w:b/>
                                <w:bCs/>
                                <w:caps/>
                                <w:color w:val="FFFFFF" w:themeColor="background1"/>
                                <w:sz w:val="44"/>
                                <w:szCs w:val="44"/>
                              </w:rPr>
                              <w:alias w:val="Company"/>
                              <w:tag w:val=""/>
                              <w:id w:val="1390145197"/>
                              <w:dataBinding w:prefixMappings="xmlns:ns0='http://schemas.openxmlformats.org/officeDocument/2006/extended-properties' " w:xpath="/ns0:Properties[1]/ns0:Company[1]" w:storeItemID="{6668398D-A668-4E3E-A5EB-62B293D839F1}"/>
                              <w:text/>
                            </w:sdtPr>
                            <w:sdtContent>
                              <w:r w:rsidR="002C0103" w:rsidRPr="002C0103">
                                <w:rPr>
                                  <w:b/>
                                  <w:bCs/>
                                  <w:caps/>
                                  <w:color w:val="FFFFFF" w:themeColor="background1"/>
                                  <w:sz w:val="44"/>
                                  <w:szCs w:val="44"/>
                                </w:rPr>
                                <w:t>Apple Inc.</w:t>
                              </w:r>
                            </w:sdtContent>
                          </w:sdt>
                        </w:p>
                      </w:txbxContent>
                    </v:textbox>
                    <w10:wrap anchorx="margin" anchory="page"/>
                  </v:shape>
                </w:pict>
              </mc:Fallback>
            </mc:AlternateContent>
          </w:r>
          <w:r w:rsidRPr="002C0103">
            <w:rPr>
              <w:b/>
              <w:bCs/>
              <w:sz w:val="32"/>
              <w:szCs w:val="32"/>
            </w:rPr>
            <w:drawing>
              <wp:anchor distT="0" distB="0" distL="114300" distR="114300" simplePos="0" relativeHeight="251683840" behindDoc="1" locked="0" layoutInCell="1" allowOverlap="1" wp14:anchorId="26DD50B4" wp14:editId="4294C021">
                <wp:simplePos x="0" y="0"/>
                <wp:positionH relativeFrom="page">
                  <wp:align>right</wp:align>
                </wp:positionH>
                <wp:positionV relativeFrom="paragraph">
                  <wp:posOffset>3560064</wp:posOffset>
                </wp:positionV>
                <wp:extent cx="7543800" cy="2791968"/>
                <wp:effectExtent l="0" t="0" r="0" b="8890"/>
                <wp:wrapNone/>
                <wp:docPr id="176064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07509" name=""/>
                        <pic:cNvPicPr/>
                      </pic:nvPicPr>
                      <pic:blipFill>
                        <a:blip r:embed="rId12">
                          <a:extLst>
                            <a:ext uri="{28A0092B-C50C-407E-A947-70E740481C1C}">
                              <a14:useLocalDpi xmlns:a14="http://schemas.microsoft.com/office/drawing/2010/main" val="0"/>
                            </a:ext>
                          </a:extLst>
                        </a:blip>
                        <a:stretch>
                          <a:fillRect/>
                        </a:stretch>
                      </pic:blipFill>
                      <pic:spPr>
                        <a:xfrm>
                          <a:off x="0" y="0"/>
                          <a:ext cx="7570622" cy="2801895"/>
                        </a:xfrm>
                        <a:prstGeom prst="rect">
                          <a:avLst/>
                        </a:prstGeom>
                      </pic:spPr>
                    </pic:pic>
                  </a:graphicData>
                </a:graphic>
                <wp14:sizeRelH relativeFrom="margin">
                  <wp14:pctWidth>0</wp14:pctWidth>
                </wp14:sizeRelH>
                <wp14:sizeRelV relativeFrom="margin">
                  <wp14:pctHeight>0</wp14:pctHeight>
                </wp14:sizeRelV>
              </wp:anchor>
            </w:drawing>
          </w:r>
          <w:r w:rsidRPr="002C0103">
            <w:rPr>
              <w:b/>
              <w:bCs/>
              <w:sz w:val="32"/>
              <w:szCs w:val="32"/>
            </w:rPr>
            <w:drawing>
              <wp:anchor distT="0" distB="0" distL="114300" distR="114300" simplePos="0" relativeHeight="251681792" behindDoc="1" locked="0" layoutInCell="1" allowOverlap="1" wp14:anchorId="6B87ABC8" wp14:editId="35099B40">
                <wp:simplePos x="0" y="0"/>
                <wp:positionH relativeFrom="page">
                  <wp:align>left</wp:align>
                </wp:positionH>
                <wp:positionV relativeFrom="paragraph">
                  <wp:posOffset>6435471</wp:posOffset>
                </wp:positionV>
                <wp:extent cx="7543800" cy="632079"/>
                <wp:effectExtent l="0" t="0" r="0" b="0"/>
                <wp:wrapNone/>
                <wp:docPr id="1192890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07509"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632079"/>
                        </a:xfrm>
                        <a:prstGeom prst="rect">
                          <a:avLst/>
                        </a:prstGeom>
                      </pic:spPr>
                    </pic:pic>
                  </a:graphicData>
                </a:graphic>
                <wp14:sizeRelH relativeFrom="margin">
                  <wp14:pctWidth>0</wp14:pctWidth>
                </wp14:sizeRelH>
                <wp14:sizeRelV relativeFrom="margin">
                  <wp14:pctHeight>0</wp14:pctHeight>
                </wp14:sizeRelV>
              </wp:anchor>
            </w:drawing>
          </w:r>
          <w:r w:rsidRPr="002C0103">
            <w:rPr>
              <w:b/>
              <w:bCs/>
              <w:sz w:val="32"/>
              <w:szCs w:val="32"/>
            </w:rPr>
            <w:drawing>
              <wp:anchor distT="0" distB="0" distL="114300" distR="114300" simplePos="0" relativeHeight="251679744" behindDoc="1" locked="0" layoutInCell="1" allowOverlap="1" wp14:anchorId="301ED28A" wp14:editId="7F163F96">
                <wp:simplePos x="0" y="0"/>
                <wp:positionH relativeFrom="page">
                  <wp:align>right</wp:align>
                </wp:positionH>
                <wp:positionV relativeFrom="paragraph">
                  <wp:posOffset>2907030</wp:posOffset>
                </wp:positionV>
                <wp:extent cx="7543800" cy="561975"/>
                <wp:effectExtent l="0" t="0" r="0" b="9525"/>
                <wp:wrapNone/>
                <wp:docPr id="2097007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07509"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561975"/>
                        </a:xfrm>
                        <a:prstGeom prst="rect">
                          <a:avLst/>
                        </a:prstGeom>
                      </pic:spPr>
                    </pic:pic>
                  </a:graphicData>
                </a:graphic>
                <wp14:sizeRelH relativeFrom="margin">
                  <wp14:pctWidth>0</wp14:pctWidth>
                </wp14:sizeRelH>
                <wp14:sizeRelV relativeFrom="margin">
                  <wp14:pctHeight>0</wp14:pctHeight>
                </wp14:sizeRelV>
              </wp:anchor>
            </w:drawing>
          </w:r>
          <w:r w:rsidR="00EC4133">
            <w:rPr>
              <w:b/>
              <w:bCs/>
              <w:sz w:val="32"/>
              <w:szCs w:val="32"/>
            </w:rPr>
            <w:br w:type="page"/>
          </w:r>
        </w:p>
      </w:sdtContent>
    </w:sdt>
    <w:p w14:paraId="41469281" w14:textId="5926F5F5" w:rsidR="00DD7566" w:rsidRDefault="00DD7566" w:rsidP="00E04409">
      <w:pPr>
        <w:ind w:left="360" w:hanging="360"/>
      </w:pPr>
      <w:r w:rsidRPr="00A77690">
        <w:rPr>
          <w:noProof/>
        </w:rPr>
        <w:lastRenderedPageBreak/>
        <w:drawing>
          <wp:anchor distT="0" distB="0" distL="114300" distR="114300" simplePos="0" relativeHeight="251658240" behindDoc="1" locked="0" layoutInCell="1" allowOverlap="1" wp14:anchorId="43F044C2" wp14:editId="49094FA2">
            <wp:simplePos x="0" y="0"/>
            <wp:positionH relativeFrom="margin">
              <wp:posOffset>-295274</wp:posOffset>
            </wp:positionH>
            <wp:positionV relativeFrom="paragraph">
              <wp:posOffset>-676275</wp:posOffset>
            </wp:positionV>
            <wp:extent cx="7184390" cy="638175"/>
            <wp:effectExtent l="0" t="0" r="0" b="9525"/>
            <wp:wrapNone/>
            <wp:docPr id="1070884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84390" cy="638175"/>
                    </a:xfrm>
                    <a:prstGeom prst="rect">
                      <a:avLst/>
                    </a:prstGeom>
                  </pic:spPr>
                </pic:pic>
              </a:graphicData>
            </a:graphic>
            <wp14:sizeRelH relativeFrom="margin">
              <wp14:pctWidth>0</wp14:pctWidth>
            </wp14:sizeRelH>
            <wp14:sizeRelV relativeFrom="margin">
              <wp14:pctHeight>0</wp14:pctHeight>
            </wp14:sizeRelV>
          </wp:anchor>
        </w:drawing>
      </w:r>
    </w:p>
    <w:p w14:paraId="759F2F0F" w14:textId="646A87A2" w:rsidR="00E04409" w:rsidRPr="00E04409" w:rsidRDefault="00A77690" w:rsidP="00E04409">
      <w:pPr>
        <w:pStyle w:val="ListParagraph"/>
        <w:numPr>
          <w:ilvl w:val="0"/>
          <w:numId w:val="8"/>
        </w:numPr>
        <w:rPr>
          <w:b/>
          <w:bCs/>
          <w:sz w:val="32"/>
          <w:szCs w:val="32"/>
        </w:rPr>
      </w:pPr>
      <w:r w:rsidRPr="00E04409">
        <w:rPr>
          <w:b/>
          <w:bCs/>
          <w:sz w:val="32"/>
          <w:szCs w:val="32"/>
        </w:rPr>
        <w:t>Liquidity Ratios</w:t>
      </w:r>
    </w:p>
    <w:p w14:paraId="5779BBAF" w14:textId="3A693764" w:rsidR="00A77690" w:rsidRPr="00E04409" w:rsidRDefault="00A77690" w:rsidP="00E04409">
      <w:pPr>
        <w:rPr>
          <w:b/>
          <w:bCs/>
          <w:sz w:val="32"/>
          <w:szCs w:val="32"/>
        </w:rPr>
      </w:pPr>
      <w:r w:rsidRPr="00E04409">
        <w:rPr>
          <w:b/>
          <w:bCs/>
          <w:sz w:val="32"/>
          <w:szCs w:val="32"/>
        </w:rPr>
        <w:t xml:space="preserve"> </w:t>
      </w:r>
    </w:p>
    <w:p w14:paraId="526B8A44" w14:textId="46DF9AB3" w:rsidR="0095244C" w:rsidRPr="007908A9" w:rsidRDefault="00A77690" w:rsidP="007722A6">
      <w:pPr>
        <w:pStyle w:val="ListParagraph"/>
        <w:numPr>
          <w:ilvl w:val="1"/>
          <w:numId w:val="5"/>
        </w:numPr>
        <w:rPr>
          <w:b/>
          <w:bCs/>
          <w:sz w:val="24"/>
          <w:szCs w:val="24"/>
        </w:rPr>
      </w:pPr>
      <w:r w:rsidRPr="007908A9">
        <w:rPr>
          <w:b/>
          <w:bCs/>
          <w:sz w:val="24"/>
          <w:szCs w:val="24"/>
        </w:rPr>
        <w:t>Current Ratio</w:t>
      </w:r>
    </w:p>
    <w:p w14:paraId="0F5703F8" w14:textId="7C83CED6" w:rsidR="0095244C" w:rsidRDefault="00DD7566" w:rsidP="00E04409">
      <w:pPr>
        <w:pStyle w:val="ListParagraph"/>
        <w:ind w:left="420"/>
        <w:rPr>
          <w:sz w:val="24"/>
          <w:szCs w:val="24"/>
        </w:rPr>
      </w:pPr>
      <w:r w:rsidRPr="00DD7566">
        <w:rPr>
          <w:noProof/>
          <w:sz w:val="24"/>
          <w:szCs w:val="24"/>
        </w:rPr>
        <w:drawing>
          <wp:anchor distT="0" distB="0" distL="114300" distR="114300" simplePos="0" relativeHeight="251660288" behindDoc="1" locked="0" layoutInCell="1" allowOverlap="1" wp14:anchorId="0462928A" wp14:editId="00393C56">
            <wp:simplePos x="0" y="0"/>
            <wp:positionH relativeFrom="column">
              <wp:posOffset>3495675</wp:posOffset>
            </wp:positionH>
            <wp:positionV relativeFrom="paragraph">
              <wp:posOffset>535305</wp:posOffset>
            </wp:positionV>
            <wp:extent cx="1343212" cy="676369"/>
            <wp:effectExtent l="0" t="0" r="9525" b="9525"/>
            <wp:wrapNone/>
            <wp:docPr id="1022928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28652" name=""/>
                    <pic:cNvPicPr/>
                  </pic:nvPicPr>
                  <pic:blipFill>
                    <a:blip r:embed="rId13">
                      <a:extLst>
                        <a:ext uri="{28A0092B-C50C-407E-A947-70E740481C1C}">
                          <a14:useLocalDpi xmlns:a14="http://schemas.microsoft.com/office/drawing/2010/main" val="0"/>
                        </a:ext>
                      </a:extLst>
                    </a:blip>
                    <a:stretch>
                      <a:fillRect/>
                    </a:stretch>
                  </pic:blipFill>
                  <pic:spPr>
                    <a:xfrm>
                      <a:off x="0" y="0"/>
                      <a:ext cx="1343212" cy="676369"/>
                    </a:xfrm>
                    <a:prstGeom prst="rect">
                      <a:avLst/>
                    </a:prstGeom>
                  </pic:spPr>
                </pic:pic>
              </a:graphicData>
            </a:graphic>
          </wp:anchor>
        </w:drawing>
      </w:r>
      <w:r w:rsidR="0095244C" w:rsidRPr="0095244C">
        <w:rPr>
          <w:noProof/>
          <w:sz w:val="24"/>
          <w:szCs w:val="24"/>
        </w:rPr>
        <w:drawing>
          <wp:inline distT="0" distB="0" distL="0" distR="0" wp14:anchorId="04AD5953" wp14:editId="6638C47F">
            <wp:extent cx="3214370" cy="1638425"/>
            <wp:effectExtent l="0" t="0" r="5080" b="0"/>
            <wp:docPr id="1726993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993902" name=""/>
                    <pic:cNvPicPr/>
                  </pic:nvPicPr>
                  <pic:blipFill>
                    <a:blip r:embed="rId14"/>
                    <a:stretch>
                      <a:fillRect/>
                    </a:stretch>
                  </pic:blipFill>
                  <pic:spPr>
                    <a:xfrm>
                      <a:off x="0" y="0"/>
                      <a:ext cx="3251582" cy="1657392"/>
                    </a:xfrm>
                    <a:prstGeom prst="rect">
                      <a:avLst/>
                    </a:prstGeom>
                  </pic:spPr>
                </pic:pic>
              </a:graphicData>
            </a:graphic>
          </wp:inline>
        </w:drawing>
      </w:r>
    </w:p>
    <w:p w14:paraId="24ED930C" w14:textId="77777777" w:rsidR="00DD7566" w:rsidRDefault="00DD7566" w:rsidP="00E04409">
      <w:pPr>
        <w:pStyle w:val="ListParagraph"/>
        <w:ind w:left="420"/>
        <w:rPr>
          <w:sz w:val="24"/>
          <w:szCs w:val="24"/>
        </w:rPr>
      </w:pPr>
    </w:p>
    <w:p w14:paraId="40340B63" w14:textId="0B3EA191" w:rsidR="00E04409" w:rsidRDefault="00DD7566" w:rsidP="007722A6">
      <w:pPr>
        <w:pStyle w:val="ListParagraph"/>
        <w:ind w:left="420"/>
        <w:rPr>
          <w:sz w:val="24"/>
          <w:szCs w:val="24"/>
        </w:rPr>
      </w:pPr>
      <w:r>
        <w:rPr>
          <w:sz w:val="24"/>
          <w:szCs w:val="24"/>
        </w:rPr>
        <w:t>As per the values from the period between 2020 to 2022 shows, it is possible so analyse that the current ratio is in a downtrend and falling under 0, meaning that the company is losing the ability to cover their short-term liabilities compared with the current assets. In the Latest report year, it is possible to see that the current ratio is 0.88 meaning that they might be having liquidity issues.</w:t>
      </w:r>
    </w:p>
    <w:p w14:paraId="44D2133E" w14:textId="77777777" w:rsidR="007722A6" w:rsidRPr="00E04409" w:rsidRDefault="007722A6" w:rsidP="007722A6">
      <w:pPr>
        <w:pStyle w:val="ListParagraph"/>
        <w:ind w:left="420"/>
        <w:rPr>
          <w:sz w:val="24"/>
          <w:szCs w:val="24"/>
        </w:rPr>
      </w:pPr>
    </w:p>
    <w:p w14:paraId="0057A11E" w14:textId="77777777" w:rsidR="00E04409" w:rsidRPr="007908A9" w:rsidRDefault="00E04409" w:rsidP="00E04409">
      <w:pPr>
        <w:pStyle w:val="ListParagraph"/>
        <w:numPr>
          <w:ilvl w:val="1"/>
          <w:numId w:val="5"/>
        </w:numPr>
        <w:rPr>
          <w:b/>
          <w:bCs/>
          <w:sz w:val="24"/>
          <w:szCs w:val="24"/>
        </w:rPr>
      </w:pPr>
      <w:r w:rsidRPr="007908A9">
        <w:rPr>
          <w:b/>
          <w:bCs/>
          <w:sz w:val="24"/>
          <w:szCs w:val="24"/>
        </w:rPr>
        <w:t xml:space="preserve">Quick Ratio </w:t>
      </w:r>
    </w:p>
    <w:p w14:paraId="65E93B14" w14:textId="1887973D" w:rsidR="00DD7566" w:rsidRDefault="00E143C7" w:rsidP="00DD7566">
      <w:pPr>
        <w:pStyle w:val="ListParagraph"/>
        <w:ind w:left="420"/>
        <w:rPr>
          <w:sz w:val="24"/>
          <w:szCs w:val="24"/>
        </w:rPr>
      </w:pPr>
      <w:r w:rsidRPr="00E143C7">
        <w:rPr>
          <w:noProof/>
          <w:sz w:val="24"/>
          <w:szCs w:val="24"/>
        </w:rPr>
        <w:drawing>
          <wp:anchor distT="0" distB="0" distL="114300" distR="114300" simplePos="0" relativeHeight="251661312" behindDoc="0" locked="0" layoutInCell="1" allowOverlap="1" wp14:anchorId="15EEF71B" wp14:editId="498D0246">
            <wp:simplePos x="0" y="0"/>
            <wp:positionH relativeFrom="column">
              <wp:posOffset>257175</wp:posOffset>
            </wp:positionH>
            <wp:positionV relativeFrom="paragraph">
              <wp:posOffset>179070</wp:posOffset>
            </wp:positionV>
            <wp:extent cx="3171825" cy="1477010"/>
            <wp:effectExtent l="0" t="0" r="9525" b="8890"/>
            <wp:wrapSquare wrapText="bothSides"/>
            <wp:docPr id="603163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63592" name=""/>
                    <pic:cNvPicPr/>
                  </pic:nvPicPr>
                  <pic:blipFill>
                    <a:blip r:embed="rId15">
                      <a:extLst>
                        <a:ext uri="{28A0092B-C50C-407E-A947-70E740481C1C}">
                          <a14:useLocalDpi xmlns:a14="http://schemas.microsoft.com/office/drawing/2010/main" val="0"/>
                        </a:ext>
                      </a:extLst>
                    </a:blip>
                    <a:stretch>
                      <a:fillRect/>
                    </a:stretch>
                  </pic:blipFill>
                  <pic:spPr>
                    <a:xfrm>
                      <a:off x="0" y="0"/>
                      <a:ext cx="3171825" cy="1477010"/>
                    </a:xfrm>
                    <a:prstGeom prst="rect">
                      <a:avLst/>
                    </a:prstGeom>
                  </pic:spPr>
                </pic:pic>
              </a:graphicData>
            </a:graphic>
          </wp:anchor>
        </w:drawing>
      </w:r>
    </w:p>
    <w:p w14:paraId="3CCC9A8B" w14:textId="5E1B2CBD" w:rsidR="00E04409" w:rsidRDefault="00E04409" w:rsidP="00E04409">
      <w:pPr>
        <w:pStyle w:val="ListParagraph"/>
        <w:rPr>
          <w:sz w:val="24"/>
          <w:szCs w:val="24"/>
        </w:rPr>
      </w:pPr>
    </w:p>
    <w:p w14:paraId="585DF912" w14:textId="14A1CC75" w:rsidR="00E143C7" w:rsidRDefault="00E143C7" w:rsidP="00E04409">
      <w:pPr>
        <w:pStyle w:val="ListParagraph"/>
        <w:rPr>
          <w:sz w:val="24"/>
          <w:szCs w:val="24"/>
        </w:rPr>
      </w:pPr>
    </w:p>
    <w:p w14:paraId="4937CBA0" w14:textId="6BB8DB80" w:rsidR="00E143C7" w:rsidRDefault="00E143C7" w:rsidP="00E04409">
      <w:pPr>
        <w:pStyle w:val="ListParagraph"/>
        <w:rPr>
          <w:sz w:val="24"/>
          <w:szCs w:val="24"/>
        </w:rPr>
      </w:pPr>
      <w:r w:rsidRPr="00E143C7">
        <w:rPr>
          <w:noProof/>
          <w:sz w:val="24"/>
          <w:szCs w:val="24"/>
        </w:rPr>
        <w:drawing>
          <wp:anchor distT="0" distB="0" distL="114300" distR="114300" simplePos="0" relativeHeight="251662336" behindDoc="1" locked="0" layoutInCell="1" allowOverlap="1" wp14:anchorId="07823669" wp14:editId="2C5858C6">
            <wp:simplePos x="0" y="0"/>
            <wp:positionH relativeFrom="column">
              <wp:posOffset>3509645</wp:posOffset>
            </wp:positionH>
            <wp:positionV relativeFrom="paragraph">
              <wp:posOffset>5715</wp:posOffset>
            </wp:positionV>
            <wp:extent cx="1409897" cy="685896"/>
            <wp:effectExtent l="0" t="0" r="0" b="0"/>
            <wp:wrapNone/>
            <wp:docPr id="617441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441859" name=""/>
                    <pic:cNvPicPr/>
                  </pic:nvPicPr>
                  <pic:blipFill>
                    <a:blip r:embed="rId16">
                      <a:extLst>
                        <a:ext uri="{28A0092B-C50C-407E-A947-70E740481C1C}">
                          <a14:useLocalDpi xmlns:a14="http://schemas.microsoft.com/office/drawing/2010/main" val="0"/>
                        </a:ext>
                      </a:extLst>
                    </a:blip>
                    <a:stretch>
                      <a:fillRect/>
                    </a:stretch>
                  </pic:blipFill>
                  <pic:spPr>
                    <a:xfrm>
                      <a:off x="0" y="0"/>
                      <a:ext cx="1409897" cy="685896"/>
                    </a:xfrm>
                    <a:prstGeom prst="rect">
                      <a:avLst/>
                    </a:prstGeom>
                  </pic:spPr>
                </pic:pic>
              </a:graphicData>
            </a:graphic>
          </wp:anchor>
        </w:drawing>
      </w:r>
    </w:p>
    <w:p w14:paraId="37E5F241" w14:textId="77777777" w:rsidR="00E143C7" w:rsidRDefault="00E143C7" w:rsidP="00E04409">
      <w:pPr>
        <w:pStyle w:val="ListParagraph"/>
        <w:rPr>
          <w:sz w:val="24"/>
          <w:szCs w:val="24"/>
        </w:rPr>
      </w:pPr>
    </w:p>
    <w:p w14:paraId="639D73AE" w14:textId="6074B279" w:rsidR="00E143C7" w:rsidRDefault="00E143C7" w:rsidP="00E04409">
      <w:pPr>
        <w:pStyle w:val="ListParagraph"/>
        <w:rPr>
          <w:sz w:val="24"/>
          <w:szCs w:val="24"/>
        </w:rPr>
      </w:pPr>
    </w:p>
    <w:p w14:paraId="014EA3BE" w14:textId="4AA6E725" w:rsidR="00E143C7" w:rsidRDefault="00E143C7" w:rsidP="00E04409">
      <w:pPr>
        <w:pStyle w:val="ListParagraph"/>
        <w:rPr>
          <w:sz w:val="24"/>
          <w:szCs w:val="24"/>
        </w:rPr>
      </w:pPr>
    </w:p>
    <w:p w14:paraId="48642F28" w14:textId="6E059EB0" w:rsidR="00E143C7" w:rsidRDefault="00E143C7" w:rsidP="00E04409">
      <w:pPr>
        <w:pStyle w:val="ListParagraph"/>
        <w:rPr>
          <w:sz w:val="24"/>
          <w:szCs w:val="24"/>
        </w:rPr>
      </w:pPr>
    </w:p>
    <w:p w14:paraId="7B650399" w14:textId="77777777" w:rsidR="00E143C7" w:rsidRDefault="00E143C7" w:rsidP="00E04409">
      <w:pPr>
        <w:pStyle w:val="ListParagraph"/>
        <w:rPr>
          <w:sz w:val="24"/>
          <w:szCs w:val="24"/>
        </w:rPr>
      </w:pPr>
    </w:p>
    <w:p w14:paraId="1312CBF1" w14:textId="77777777" w:rsidR="00E143C7" w:rsidRDefault="00E143C7" w:rsidP="00E04409">
      <w:pPr>
        <w:pStyle w:val="ListParagraph"/>
        <w:rPr>
          <w:sz w:val="24"/>
          <w:szCs w:val="24"/>
        </w:rPr>
      </w:pPr>
    </w:p>
    <w:p w14:paraId="09986C68" w14:textId="5CDCF28F" w:rsidR="00E143C7" w:rsidRDefault="00E143C7" w:rsidP="00E143C7">
      <w:pPr>
        <w:pStyle w:val="ListParagraph"/>
        <w:ind w:left="420"/>
        <w:rPr>
          <w:sz w:val="24"/>
          <w:szCs w:val="24"/>
        </w:rPr>
      </w:pPr>
      <w:r>
        <w:rPr>
          <w:sz w:val="24"/>
          <w:szCs w:val="24"/>
        </w:rPr>
        <w:t>The quick ratio is implying the same as the current ratio showing that the company might struggle to pay off its short-term obligations.</w:t>
      </w:r>
    </w:p>
    <w:p w14:paraId="193A65E3" w14:textId="252E76EA" w:rsidR="00E143C7" w:rsidRDefault="00E143C7" w:rsidP="00E04409">
      <w:pPr>
        <w:pStyle w:val="ListParagraph"/>
        <w:rPr>
          <w:sz w:val="24"/>
          <w:szCs w:val="24"/>
        </w:rPr>
      </w:pPr>
    </w:p>
    <w:p w14:paraId="33A635BA" w14:textId="28FF785A" w:rsidR="00E143C7" w:rsidRPr="00E04409" w:rsidRDefault="00E143C7" w:rsidP="00E04409">
      <w:pPr>
        <w:pStyle w:val="ListParagraph"/>
        <w:rPr>
          <w:sz w:val="24"/>
          <w:szCs w:val="24"/>
        </w:rPr>
      </w:pPr>
    </w:p>
    <w:p w14:paraId="51CCA1A8" w14:textId="77777777" w:rsidR="00E04409" w:rsidRPr="007908A9" w:rsidRDefault="00E04409" w:rsidP="00E04409">
      <w:pPr>
        <w:pStyle w:val="ListParagraph"/>
        <w:numPr>
          <w:ilvl w:val="1"/>
          <w:numId w:val="5"/>
        </w:numPr>
        <w:rPr>
          <w:b/>
          <w:bCs/>
          <w:sz w:val="24"/>
          <w:szCs w:val="24"/>
        </w:rPr>
      </w:pPr>
      <w:r w:rsidRPr="007908A9">
        <w:rPr>
          <w:b/>
          <w:bCs/>
          <w:sz w:val="24"/>
          <w:szCs w:val="24"/>
        </w:rPr>
        <w:t xml:space="preserve">Cash Ratio </w:t>
      </w:r>
    </w:p>
    <w:p w14:paraId="28AC307C" w14:textId="77777777" w:rsidR="007722A6" w:rsidRDefault="007722A6" w:rsidP="007722A6">
      <w:pPr>
        <w:pStyle w:val="ListParagraph"/>
        <w:ind w:left="420"/>
        <w:rPr>
          <w:sz w:val="24"/>
          <w:szCs w:val="24"/>
        </w:rPr>
      </w:pPr>
    </w:p>
    <w:p w14:paraId="7B25A373" w14:textId="18BFFAE6" w:rsidR="007722A6" w:rsidRDefault="007722A6" w:rsidP="007722A6">
      <w:pPr>
        <w:pStyle w:val="ListParagraph"/>
        <w:ind w:left="420"/>
        <w:rPr>
          <w:sz w:val="24"/>
          <w:szCs w:val="24"/>
        </w:rPr>
      </w:pPr>
      <w:r w:rsidRPr="007722A6">
        <w:rPr>
          <w:noProof/>
          <w:sz w:val="24"/>
          <w:szCs w:val="24"/>
        </w:rPr>
        <w:drawing>
          <wp:anchor distT="0" distB="0" distL="114300" distR="114300" simplePos="0" relativeHeight="251663360" behindDoc="1" locked="0" layoutInCell="1" allowOverlap="1" wp14:anchorId="12F5B062" wp14:editId="521CA542">
            <wp:simplePos x="0" y="0"/>
            <wp:positionH relativeFrom="column">
              <wp:posOffset>3505200</wp:posOffset>
            </wp:positionH>
            <wp:positionV relativeFrom="paragraph">
              <wp:posOffset>514985</wp:posOffset>
            </wp:positionV>
            <wp:extent cx="1466850" cy="695325"/>
            <wp:effectExtent l="0" t="0" r="0" b="9525"/>
            <wp:wrapNone/>
            <wp:docPr id="79339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98761" name=""/>
                    <pic:cNvPicPr/>
                  </pic:nvPicPr>
                  <pic:blipFill>
                    <a:blip r:embed="rId17">
                      <a:extLst>
                        <a:ext uri="{28A0092B-C50C-407E-A947-70E740481C1C}">
                          <a14:useLocalDpi xmlns:a14="http://schemas.microsoft.com/office/drawing/2010/main" val="0"/>
                        </a:ext>
                      </a:extLst>
                    </a:blip>
                    <a:stretch>
                      <a:fillRect/>
                    </a:stretch>
                  </pic:blipFill>
                  <pic:spPr>
                    <a:xfrm>
                      <a:off x="0" y="0"/>
                      <a:ext cx="1466850" cy="695325"/>
                    </a:xfrm>
                    <a:prstGeom prst="rect">
                      <a:avLst/>
                    </a:prstGeom>
                  </pic:spPr>
                </pic:pic>
              </a:graphicData>
            </a:graphic>
          </wp:anchor>
        </w:drawing>
      </w:r>
      <w:r w:rsidRPr="007722A6">
        <w:rPr>
          <w:noProof/>
          <w:sz w:val="24"/>
          <w:szCs w:val="24"/>
        </w:rPr>
        <w:drawing>
          <wp:inline distT="0" distB="0" distL="0" distR="0" wp14:anchorId="44FAE313" wp14:editId="63EDE861">
            <wp:extent cx="3200400" cy="1618965"/>
            <wp:effectExtent l="0" t="0" r="0" b="635"/>
            <wp:docPr id="514876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76162" name=""/>
                    <pic:cNvPicPr/>
                  </pic:nvPicPr>
                  <pic:blipFill>
                    <a:blip r:embed="rId18"/>
                    <a:stretch>
                      <a:fillRect/>
                    </a:stretch>
                  </pic:blipFill>
                  <pic:spPr>
                    <a:xfrm>
                      <a:off x="0" y="0"/>
                      <a:ext cx="3235310" cy="1636625"/>
                    </a:xfrm>
                    <a:prstGeom prst="rect">
                      <a:avLst/>
                    </a:prstGeom>
                  </pic:spPr>
                </pic:pic>
              </a:graphicData>
            </a:graphic>
          </wp:inline>
        </w:drawing>
      </w:r>
    </w:p>
    <w:p w14:paraId="2D5B5C82" w14:textId="4D853069" w:rsidR="007722A6" w:rsidRDefault="007722A6" w:rsidP="007722A6">
      <w:pPr>
        <w:pStyle w:val="ListParagraph"/>
        <w:ind w:left="420"/>
        <w:rPr>
          <w:sz w:val="24"/>
          <w:szCs w:val="24"/>
        </w:rPr>
      </w:pPr>
      <w:r w:rsidRPr="00A77690">
        <w:rPr>
          <w:noProof/>
        </w:rPr>
        <w:lastRenderedPageBreak/>
        <w:drawing>
          <wp:anchor distT="0" distB="0" distL="114300" distR="114300" simplePos="0" relativeHeight="251665408" behindDoc="1" locked="0" layoutInCell="1" allowOverlap="1" wp14:anchorId="099EFB59" wp14:editId="5E5A57E6">
            <wp:simplePos x="0" y="0"/>
            <wp:positionH relativeFrom="margin">
              <wp:posOffset>-285750</wp:posOffset>
            </wp:positionH>
            <wp:positionV relativeFrom="paragraph">
              <wp:posOffset>-666750</wp:posOffset>
            </wp:positionV>
            <wp:extent cx="7174865" cy="638175"/>
            <wp:effectExtent l="0" t="0" r="6985" b="9525"/>
            <wp:wrapNone/>
            <wp:docPr id="1161383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071DFACE" w14:textId="77777777" w:rsidR="007722A6" w:rsidRDefault="007722A6" w:rsidP="007722A6">
      <w:pPr>
        <w:pStyle w:val="ListParagraph"/>
        <w:ind w:left="420"/>
        <w:rPr>
          <w:sz w:val="24"/>
          <w:szCs w:val="24"/>
        </w:rPr>
      </w:pPr>
    </w:p>
    <w:p w14:paraId="25C5479B" w14:textId="77777777" w:rsidR="00E143C7" w:rsidRDefault="00E143C7" w:rsidP="00E143C7">
      <w:pPr>
        <w:pStyle w:val="ListParagraph"/>
        <w:ind w:left="420"/>
        <w:rPr>
          <w:sz w:val="24"/>
          <w:szCs w:val="24"/>
        </w:rPr>
      </w:pPr>
    </w:p>
    <w:p w14:paraId="14C0F128" w14:textId="05944A52" w:rsidR="00E143C7" w:rsidRDefault="007722A6" w:rsidP="00E143C7">
      <w:pPr>
        <w:pStyle w:val="ListParagraph"/>
        <w:ind w:left="420"/>
        <w:rPr>
          <w:sz w:val="24"/>
          <w:szCs w:val="24"/>
        </w:rPr>
      </w:pPr>
      <w:r>
        <w:rPr>
          <w:sz w:val="24"/>
          <w:szCs w:val="24"/>
        </w:rPr>
        <w:t xml:space="preserve">As per the Cash ratio, it is possible to analyse also a decrease, showing that the quantity of Cash and Cash equivalents represents/has the capacity to liquidate only 15% in 2022 of the company’s current liabilities compared with 36% back in 2020. </w:t>
      </w:r>
    </w:p>
    <w:p w14:paraId="0CB58A6F" w14:textId="77777777" w:rsidR="007722A6" w:rsidRPr="004975B0" w:rsidRDefault="007722A6" w:rsidP="004975B0">
      <w:pPr>
        <w:rPr>
          <w:sz w:val="24"/>
          <w:szCs w:val="24"/>
        </w:rPr>
      </w:pPr>
    </w:p>
    <w:p w14:paraId="32629BA0" w14:textId="77777777" w:rsidR="00E04409" w:rsidRPr="00E04409" w:rsidRDefault="00E04409" w:rsidP="00E04409">
      <w:pPr>
        <w:pStyle w:val="ListParagraph"/>
        <w:rPr>
          <w:sz w:val="24"/>
          <w:szCs w:val="24"/>
        </w:rPr>
      </w:pPr>
    </w:p>
    <w:p w14:paraId="487440F3" w14:textId="5CE8231E" w:rsidR="00E04409" w:rsidRPr="007908A9" w:rsidRDefault="00E04409" w:rsidP="00E04409">
      <w:pPr>
        <w:pStyle w:val="ListParagraph"/>
        <w:numPr>
          <w:ilvl w:val="1"/>
          <w:numId w:val="5"/>
        </w:numPr>
        <w:rPr>
          <w:b/>
          <w:bCs/>
          <w:sz w:val="24"/>
          <w:szCs w:val="24"/>
        </w:rPr>
      </w:pPr>
      <w:r w:rsidRPr="007908A9">
        <w:rPr>
          <w:b/>
          <w:bCs/>
          <w:sz w:val="24"/>
          <w:szCs w:val="24"/>
        </w:rPr>
        <w:t>Key insights</w:t>
      </w:r>
      <w:r w:rsidR="00616D1D" w:rsidRPr="007908A9">
        <w:rPr>
          <w:b/>
          <w:bCs/>
          <w:sz w:val="24"/>
          <w:szCs w:val="24"/>
        </w:rPr>
        <w:t xml:space="preserve"> from Ratios</w:t>
      </w:r>
      <w:r w:rsidRPr="007908A9">
        <w:rPr>
          <w:b/>
          <w:bCs/>
          <w:sz w:val="24"/>
          <w:szCs w:val="24"/>
        </w:rPr>
        <w:t xml:space="preserve"> </w:t>
      </w:r>
    </w:p>
    <w:p w14:paraId="2EEC9640" w14:textId="77777777" w:rsidR="00E04409" w:rsidRDefault="00E04409" w:rsidP="00E04409">
      <w:pPr>
        <w:pStyle w:val="ListParagraph"/>
        <w:rPr>
          <w:sz w:val="24"/>
          <w:szCs w:val="24"/>
        </w:rPr>
      </w:pPr>
    </w:p>
    <w:p w14:paraId="2C546336" w14:textId="629FA2AC" w:rsidR="004975B0" w:rsidRDefault="000F0B80" w:rsidP="004975B0">
      <w:pPr>
        <w:pStyle w:val="ListParagraph"/>
        <w:ind w:left="420"/>
        <w:rPr>
          <w:sz w:val="24"/>
          <w:szCs w:val="24"/>
        </w:rPr>
      </w:pPr>
      <w:r>
        <w:rPr>
          <w:sz w:val="24"/>
          <w:szCs w:val="24"/>
        </w:rPr>
        <w:t>At a first glance, t</w:t>
      </w:r>
      <w:r w:rsidR="004975B0">
        <w:rPr>
          <w:sz w:val="24"/>
          <w:szCs w:val="24"/>
        </w:rPr>
        <w:t>hrough the ratios it is possible to analyse that the company has weakened its position towards liquidity which increase</w:t>
      </w:r>
      <w:r>
        <w:rPr>
          <w:sz w:val="24"/>
          <w:szCs w:val="24"/>
        </w:rPr>
        <w:t>s</w:t>
      </w:r>
      <w:r w:rsidR="004975B0">
        <w:rPr>
          <w:sz w:val="24"/>
          <w:szCs w:val="24"/>
        </w:rPr>
        <w:t xml:space="preserve"> its financial risk in terms of meeting the short-term obligations.</w:t>
      </w:r>
    </w:p>
    <w:p w14:paraId="15112191" w14:textId="77777777" w:rsidR="000F0B80" w:rsidRDefault="000F0B80" w:rsidP="004975B0">
      <w:pPr>
        <w:pStyle w:val="ListParagraph"/>
        <w:ind w:left="420"/>
        <w:rPr>
          <w:sz w:val="24"/>
          <w:szCs w:val="24"/>
        </w:rPr>
      </w:pPr>
    </w:p>
    <w:p w14:paraId="610C1099" w14:textId="5F6AFCFD" w:rsidR="000F0B80" w:rsidRDefault="000F0B80" w:rsidP="004975B0">
      <w:pPr>
        <w:pStyle w:val="ListParagraph"/>
        <w:ind w:left="420"/>
        <w:rPr>
          <w:sz w:val="24"/>
          <w:szCs w:val="24"/>
        </w:rPr>
      </w:pPr>
      <w:r>
        <w:rPr>
          <w:sz w:val="24"/>
          <w:szCs w:val="24"/>
        </w:rPr>
        <w:t xml:space="preserve">Therefore, this could mean that the company is having cash-flow issues, it is using its liquidity position to </w:t>
      </w:r>
      <w:r w:rsidR="00616D1D">
        <w:rPr>
          <w:sz w:val="24"/>
          <w:szCs w:val="24"/>
        </w:rPr>
        <w:t>generate more capital in the foreseeable future.</w:t>
      </w:r>
    </w:p>
    <w:p w14:paraId="755B1396" w14:textId="77777777" w:rsidR="00616D1D" w:rsidRDefault="00616D1D" w:rsidP="004975B0">
      <w:pPr>
        <w:pStyle w:val="ListParagraph"/>
        <w:ind w:left="420"/>
        <w:rPr>
          <w:sz w:val="24"/>
          <w:szCs w:val="24"/>
        </w:rPr>
      </w:pPr>
    </w:p>
    <w:p w14:paraId="7B0A864F" w14:textId="3BA15FC9" w:rsidR="00761A98" w:rsidRDefault="00616D1D" w:rsidP="00761A98">
      <w:pPr>
        <w:pStyle w:val="ListParagraph"/>
        <w:ind w:left="420"/>
        <w:rPr>
          <w:sz w:val="24"/>
          <w:szCs w:val="24"/>
        </w:rPr>
      </w:pPr>
      <w:r>
        <w:rPr>
          <w:sz w:val="24"/>
          <w:szCs w:val="24"/>
        </w:rPr>
        <w:t xml:space="preserve">In a financial point of view, it is advisable to keep a Current and Quick ratio Closer to 1.0 meaning that the company would be able to meet any obligations in the short-term and a Cash ratio closer to 0.5. However, as these indicators only show information regarding current positions, they could be managed by a reduction in the number of inventory days </w:t>
      </w:r>
      <w:r w:rsidR="00761A98">
        <w:rPr>
          <w:sz w:val="24"/>
          <w:szCs w:val="24"/>
        </w:rPr>
        <w:t>and receivable days and, and increase of payable days. Which, would increase the ability of the company of generating capital and also delay the payments to its suppliers, making their position more liquid in terms of cash.</w:t>
      </w:r>
    </w:p>
    <w:p w14:paraId="39E64ABB" w14:textId="77777777" w:rsidR="00761A98" w:rsidRDefault="00761A98" w:rsidP="00761A98">
      <w:pPr>
        <w:pStyle w:val="ListParagraph"/>
        <w:ind w:left="420"/>
        <w:rPr>
          <w:sz w:val="24"/>
          <w:szCs w:val="24"/>
        </w:rPr>
      </w:pPr>
    </w:p>
    <w:p w14:paraId="6934B4B3" w14:textId="7B85B882" w:rsidR="007908A9" w:rsidRPr="007908A9" w:rsidRDefault="00761A98" w:rsidP="007908A9">
      <w:pPr>
        <w:pStyle w:val="ListParagraph"/>
        <w:ind w:left="420"/>
        <w:rPr>
          <w:sz w:val="24"/>
          <w:szCs w:val="24"/>
        </w:rPr>
      </w:pPr>
      <w:r>
        <w:rPr>
          <w:sz w:val="24"/>
          <w:szCs w:val="24"/>
        </w:rPr>
        <w:t>There are also other options such as reducing the amount of current liabilities by liquidating assets</w:t>
      </w:r>
      <w:r w:rsidR="007908A9">
        <w:rPr>
          <w:sz w:val="24"/>
          <w:szCs w:val="24"/>
        </w:rPr>
        <w:t xml:space="preserve">, reducing dividends, transform it in non-current liabilities and others. However, if not managed properly, this could affect future revenues, reduction of production, increase of cost of sales, difficulty to acquire additional financing in the future. </w:t>
      </w:r>
    </w:p>
    <w:p w14:paraId="0E805BFE" w14:textId="77777777" w:rsidR="004975B0" w:rsidRPr="007908A9" w:rsidRDefault="004975B0" w:rsidP="007908A9">
      <w:pPr>
        <w:rPr>
          <w:sz w:val="24"/>
          <w:szCs w:val="24"/>
        </w:rPr>
      </w:pPr>
    </w:p>
    <w:p w14:paraId="10E49D07" w14:textId="77777777" w:rsidR="004975B0" w:rsidRPr="00E04409" w:rsidRDefault="004975B0" w:rsidP="00E04409">
      <w:pPr>
        <w:pStyle w:val="ListParagraph"/>
        <w:rPr>
          <w:sz w:val="24"/>
          <w:szCs w:val="24"/>
        </w:rPr>
      </w:pPr>
    </w:p>
    <w:p w14:paraId="1BCEB692" w14:textId="77777777" w:rsidR="00E04409" w:rsidRPr="007908A9" w:rsidRDefault="00E04409" w:rsidP="00E04409">
      <w:pPr>
        <w:pStyle w:val="ListParagraph"/>
        <w:numPr>
          <w:ilvl w:val="1"/>
          <w:numId w:val="5"/>
        </w:numPr>
        <w:rPr>
          <w:b/>
          <w:bCs/>
          <w:sz w:val="24"/>
          <w:szCs w:val="24"/>
        </w:rPr>
      </w:pPr>
      <w:r w:rsidRPr="007908A9">
        <w:rPr>
          <w:b/>
          <w:bCs/>
          <w:sz w:val="24"/>
          <w:szCs w:val="24"/>
        </w:rPr>
        <w:t xml:space="preserve">Inventory Days </w:t>
      </w:r>
    </w:p>
    <w:p w14:paraId="643EC9E4" w14:textId="77777777" w:rsidR="00E04409" w:rsidRDefault="00E04409" w:rsidP="00E04409">
      <w:pPr>
        <w:pStyle w:val="ListParagraph"/>
        <w:rPr>
          <w:sz w:val="24"/>
          <w:szCs w:val="24"/>
        </w:rPr>
      </w:pPr>
    </w:p>
    <w:p w14:paraId="02C10993" w14:textId="5C725B29" w:rsidR="007908A9" w:rsidRDefault="00846C56" w:rsidP="00E04409">
      <w:pPr>
        <w:pStyle w:val="ListParagraph"/>
        <w:rPr>
          <w:sz w:val="24"/>
          <w:szCs w:val="24"/>
        </w:rPr>
      </w:pPr>
      <w:r w:rsidRPr="00846C56">
        <w:rPr>
          <w:noProof/>
          <w:sz w:val="24"/>
          <w:szCs w:val="24"/>
        </w:rPr>
        <w:drawing>
          <wp:anchor distT="0" distB="0" distL="114300" distR="114300" simplePos="0" relativeHeight="251666432" behindDoc="1" locked="0" layoutInCell="1" allowOverlap="1" wp14:anchorId="7F0736C8" wp14:editId="4E56E33D">
            <wp:simplePos x="0" y="0"/>
            <wp:positionH relativeFrom="column">
              <wp:posOffset>3838575</wp:posOffset>
            </wp:positionH>
            <wp:positionV relativeFrom="paragraph">
              <wp:posOffset>494665</wp:posOffset>
            </wp:positionV>
            <wp:extent cx="1381125" cy="628650"/>
            <wp:effectExtent l="0" t="0" r="9525" b="0"/>
            <wp:wrapNone/>
            <wp:docPr id="505953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53798" name=""/>
                    <pic:cNvPicPr/>
                  </pic:nvPicPr>
                  <pic:blipFill>
                    <a:blip r:embed="rId19">
                      <a:extLst>
                        <a:ext uri="{28A0092B-C50C-407E-A947-70E740481C1C}">
                          <a14:useLocalDpi xmlns:a14="http://schemas.microsoft.com/office/drawing/2010/main" val="0"/>
                        </a:ext>
                      </a:extLst>
                    </a:blip>
                    <a:stretch>
                      <a:fillRect/>
                    </a:stretch>
                  </pic:blipFill>
                  <pic:spPr>
                    <a:xfrm>
                      <a:off x="0" y="0"/>
                      <a:ext cx="1381125" cy="628650"/>
                    </a:xfrm>
                    <a:prstGeom prst="rect">
                      <a:avLst/>
                    </a:prstGeom>
                  </pic:spPr>
                </pic:pic>
              </a:graphicData>
            </a:graphic>
          </wp:anchor>
        </w:drawing>
      </w:r>
      <w:r w:rsidRPr="00846C56">
        <w:rPr>
          <w:noProof/>
          <w:sz w:val="24"/>
          <w:szCs w:val="24"/>
        </w:rPr>
        <w:drawing>
          <wp:inline distT="0" distB="0" distL="0" distR="0" wp14:anchorId="4C43ABE5" wp14:editId="42057F29">
            <wp:extent cx="3333750" cy="1561925"/>
            <wp:effectExtent l="0" t="0" r="0" b="635"/>
            <wp:docPr id="688607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607598" name=""/>
                    <pic:cNvPicPr/>
                  </pic:nvPicPr>
                  <pic:blipFill>
                    <a:blip r:embed="rId20"/>
                    <a:stretch>
                      <a:fillRect/>
                    </a:stretch>
                  </pic:blipFill>
                  <pic:spPr>
                    <a:xfrm>
                      <a:off x="0" y="0"/>
                      <a:ext cx="3359308" cy="1573900"/>
                    </a:xfrm>
                    <a:prstGeom prst="rect">
                      <a:avLst/>
                    </a:prstGeom>
                  </pic:spPr>
                </pic:pic>
              </a:graphicData>
            </a:graphic>
          </wp:inline>
        </w:drawing>
      </w:r>
    </w:p>
    <w:p w14:paraId="08878B08" w14:textId="77777777" w:rsidR="00846C56" w:rsidRDefault="00846C56" w:rsidP="00E04409">
      <w:pPr>
        <w:pStyle w:val="ListParagraph"/>
        <w:rPr>
          <w:sz w:val="24"/>
          <w:szCs w:val="24"/>
        </w:rPr>
      </w:pPr>
    </w:p>
    <w:p w14:paraId="63DEFF5F" w14:textId="77777777" w:rsidR="00846C56" w:rsidRDefault="00846C56" w:rsidP="00E04409">
      <w:pPr>
        <w:pStyle w:val="ListParagraph"/>
        <w:rPr>
          <w:sz w:val="24"/>
          <w:szCs w:val="24"/>
        </w:rPr>
      </w:pPr>
    </w:p>
    <w:p w14:paraId="4473EAEB" w14:textId="4361BD46" w:rsidR="00202F66" w:rsidRPr="00202F66" w:rsidRDefault="00D35EEC" w:rsidP="00202F66">
      <w:pPr>
        <w:pStyle w:val="ListParagraph"/>
        <w:rPr>
          <w:sz w:val="24"/>
          <w:szCs w:val="24"/>
        </w:rPr>
      </w:pPr>
      <w:r w:rsidRPr="00A77690">
        <w:rPr>
          <w:noProof/>
        </w:rPr>
        <w:lastRenderedPageBreak/>
        <w:drawing>
          <wp:anchor distT="0" distB="0" distL="114300" distR="114300" simplePos="0" relativeHeight="251668480" behindDoc="1" locked="0" layoutInCell="1" allowOverlap="1" wp14:anchorId="1240A287" wp14:editId="17A7019F">
            <wp:simplePos x="0" y="0"/>
            <wp:positionH relativeFrom="margin">
              <wp:align>center</wp:align>
            </wp:positionH>
            <wp:positionV relativeFrom="paragraph">
              <wp:posOffset>-676910</wp:posOffset>
            </wp:positionV>
            <wp:extent cx="7174865" cy="638175"/>
            <wp:effectExtent l="0" t="0" r="6985" b="9525"/>
            <wp:wrapNone/>
            <wp:docPr id="1553357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r w:rsidR="00846C56">
        <w:rPr>
          <w:sz w:val="24"/>
          <w:szCs w:val="24"/>
        </w:rPr>
        <w:t xml:space="preserve">It is possible to analyse that the company </w:t>
      </w:r>
      <w:r w:rsidR="00176C2C">
        <w:rPr>
          <w:sz w:val="24"/>
          <w:szCs w:val="24"/>
        </w:rPr>
        <w:t>has increase its capacity to turnover inventory</w:t>
      </w:r>
      <w:r w:rsidR="00202F66">
        <w:rPr>
          <w:sz w:val="24"/>
          <w:szCs w:val="24"/>
        </w:rPr>
        <w:t xml:space="preserve"> has there was a decrease of 3.20 days regarding the previous year. This means that the company became of efficient in terms of sales.</w:t>
      </w:r>
    </w:p>
    <w:p w14:paraId="06A505B7" w14:textId="34F202CA" w:rsidR="007908A9" w:rsidRPr="00202F66" w:rsidRDefault="007908A9" w:rsidP="00202F66">
      <w:pPr>
        <w:rPr>
          <w:sz w:val="24"/>
          <w:szCs w:val="24"/>
        </w:rPr>
      </w:pPr>
    </w:p>
    <w:p w14:paraId="5D0C27D0" w14:textId="77777777" w:rsidR="00202F66" w:rsidRPr="00E04409" w:rsidRDefault="00202F66" w:rsidP="00E04409">
      <w:pPr>
        <w:pStyle w:val="ListParagraph"/>
        <w:rPr>
          <w:sz w:val="24"/>
          <w:szCs w:val="24"/>
        </w:rPr>
      </w:pPr>
    </w:p>
    <w:p w14:paraId="1D347A5D" w14:textId="77777777" w:rsidR="00E04409" w:rsidRDefault="00E04409" w:rsidP="00E04409">
      <w:pPr>
        <w:pStyle w:val="ListParagraph"/>
        <w:numPr>
          <w:ilvl w:val="1"/>
          <w:numId w:val="5"/>
        </w:numPr>
        <w:rPr>
          <w:b/>
          <w:bCs/>
          <w:sz w:val="24"/>
          <w:szCs w:val="24"/>
        </w:rPr>
      </w:pPr>
      <w:r w:rsidRPr="007908A9">
        <w:rPr>
          <w:b/>
          <w:bCs/>
          <w:sz w:val="24"/>
          <w:szCs w:val="24"/>
        </w:rPr>
        <w:t xml:space="preserve">Payable Days </w:t>
      </w:r>
    </w:p>
    <w:p w14:paraId="4317935F" w14:textId="77777777" w:rsidR="00202F66" w:rsidRDefault="00202F66" w:rsidP="00202F66">
      <w:pPr>
        <w:pStyle w:val="ListParagraph"/>
        <w:ind w:left="420"/>
        <w:rPr>
          <w:b/>
          <w:bCs/>
          <w:sz w:val="24"/>
          <w:szCs w:val="24"/>
        </w:rPr>
      </w:pPr>
    </w:p>
    <w:p w14:paraId="534BC4FF" w14:textId="1F284A3E" w:rsidR="00202F66" w:rsidRDefault="00B9602B" w:rsidP="00202F66">
      <w:pPr>
        <w:pStyle w:val="ListParagraph"/>
        <w:ind w:left="420"/>
        <w:rPr>
          <w:b/>
          <w:bCs/>
          <w:sz w:val="24"/>
          <w:szCs w:val="24"/>
        </w:rPr>
      </w:pPr>
      <w:r w:rsidRPr="00B9602B">
        <w:rPr>
          <w:b/>
          <w:bCs/>
          <w:sz w:val="24"/>
          <w:szCs w:val="24"/>
        </w:rPr>
        <w:drawing>
          <wp:inline distT="0" distB="0" distL="0" distR="0" wp14:anchorId="67B4FE91" wp14:editId="0A328296">
            <wp:extent cx="4082603" cy="1704325"/>
            <wp:effectExtent l="0" t="0" r="0" b="0"/>
            <wp:docPr id="103188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881867" name=""/>
                    <pic:cNvPicPr/>
                  </pic:nvPicPr>
                  <pic:blipFill>
                    <a:blip r:embed="rId21"/>
                    <a:stretch>
                      <a:fillRect/>
                    </a:stretch>
                  </pic:blipFill>
                  <pic:spPr>
                    <a:xfrm>
                      <a:off x="0" y="0"/>
                      <a:ext cx="4105687" cy="1713962"/>
                    </a:xfrm>
                    <a:prstGeom prst="rect">
                      <a:avLst/>
                    </a:prstGeom>
                  </pic:spPr>
                </pic:pic>
              </a:graphicData>
            </a:graphic>
          </wp:inline>
        </w:drawing>
      </w:r>
    </w:p>
    <w:p w14:paraId="2605ADEC" w14:textId="77777777" w:rsidR="00202F66" w:rsidRDefault="00202F66" w:rsidP="00202F66">
      <w:pPr>
        <w:pStyle w:val="ListParagraph"/>
        <w:ind w:left="420"/>
        <w:rPr>
          <w:b/>
          <w:bCs/>
          <w:sz w:val="24"/>
          <w:szCs w:val="24"/>
        </w:rPr>
      </w:pPr>
    </w:p>
    <w:p w14:paraId="3E3E9445" w14:textId="3DF930C2" w:rsidR="00202F66" w:rsidRPr="00ED531C" w:rsidRDefault="00202F66" w:rsidP="00202F66">
      <w:pPr>
        <w:pStyle w:val="ListParagraph"/>
        <w:ind w:left="420"/>
        <w:rPr>
          <w:sz w:val="24"/>
          <w:szCs w:val="24"/>
        </w:rPr>
      </w:pPr>
      <w:r w:rsidRPr="00ED531C">
        <w:rPr>
          <w:sz w:val="24"/>
          <w:szCs w:val="24"/>
        </w:rPr>
        <w:t xml:space="preserve">It is possible to verify with the data that the company has been able to increase their payable days, meaning that they have more time to pay the suppliers. It has increased almost 11 days in comparison with the previous year. This could mean that they are applying certain strategies or improved their power of negotiation to increase their working capital. </w:t>
      </w:r>
    </w:p>
    <w:p w14:paraId="01471376" w14:textId="77777777" w:rsidR="00E04409" w:rsidRPr="007908A9" w:rsidRDefault="00E04409" w:rsidP="00E04409">
      <w:pPr>
        <w:pStyle w:val="ListParagraph"/>
        <w:rPr>
          <w:b/>
          <w:bCs/>
          <w:sz w:val="24"/>
          <w:szCs w:val="24"/>
        </w:rPr>
      </w:pPr>
    </w:p>
    <w:p w14:paraId="7DD221FE" w14:textId="77777777" w:rsidR="00E04409" w:rsidRDefault="00E04409" w:rsidP="00E04409">
      <w:pPr>
        <w:pStyle w:val="ListParagraph"/>
        <w:numPr>
          <w:ilvl w:val="1"/>
          <w:numId w:val="5"/>
        </w:numPr>
        <w:rPr>
          <w:b/>
          <w:bCs/>
          <w:sz w:val="24"/>
          <w:szCs w:val="24"/>
        </w:rPr>
      </w:pPr>
      <w:r w:rsidRPr="007908A9">
        <w:rPr>
          <w:b/>
          <w:bCs/>
          <w:sz w:val="24"/>
          <w:szCs w:val="24"/>
        </w:rPr>
        <w:t xml:space="preserve">Receivable Days </w:t>
      </w:r>
    </w:p>
    <w:p w14:paraId="1415DF48" w14:textId="77777777" w:rsidR="00202F66" w:rsidRDefault="00202F66" w:rsidP="00202F66">
      <w:pPr>
        <w:pStyle w:val="ListParagraph"/>
        <w:ind w:left="420"/>
        <w:rPr>
          <w:b/>
          <w:bCs/>
          <w:sz w:val="24"/>
          <w:szCs w:val="24"/>
        </w:rPr>
      </w:pPr>
    </w:p>
    <w:p w14:paraId="77525D65" w14:textId="093F286C" w:rsidR="00B9602B" w:rsidRDefault="00B9602B" w:rsidP="00202F66">
      <w:pPr>
        <w:pStyle w:val="ListParagraph"/>
        <w:ind w:left="420"/>
        <w:rPr>
          <w:b/>
          <w:bCs/>
          <w:sz w:val="24"/>
          <w:szCs w:val="24"/>
        </w:rPr>
      </w:pPr>
      <w:r w:rsidRPr="00B9602B">
        <w:rPr>
          <w:b/>
          <w:bCs/>
          <w:sz w:val="24"/>
          <w:szCs w:val="24"/>
        </w:rPr>
        <w:drawing>
          <wp:inline distT="0" distB="0" distL="0" distR="0" wp14:anchorId="56FE77A1" wp14:editId="749806FE">
            <wp:extent cx="4003906" cy="1609859"/>
            <wp:effectExtent l="0" t="0" r="0" b="9525"/>
            <wp:docPr id="1770713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13901" name=""/>
                    <pic:cNvPicPr/>
                  </pic:nvPicPr>
                  <pic:blipFill>
                    <a:blip r:embed="rId22"/>
                    <a:stretch>
                      <a:fillRect/>
                    </a:stretch>
                  </pic:blipFill>
                  <pic:spPr>
                    <a:xfrm>
                      <a:off x="0" y="0"/>
                      <a:ext cx="4020228" cy="1616422"/>
                    </a:xfrm>
                    <a:prstGeom prst="rect">
                      <a:avLst/>
                    </a:prstGeom>
                  </pic:spPr>
                </pic:pic>
              </a:graphicData>
            </a:graphic>
          </wp:inline>
        </w:drawing>
      </w:r>
    </w:p>
    <w:p w14:paraId="4121BE27" w14:textId="77777777" w:rsidR="00B9602B" w:rsidRDefault="00B9602B" w:rsidP="00202F66">
      <w:pPr>
        <w:pStyle w:val="ListParagraph"/>
        <w:ind w:left="420"/>
        <w:rPr>
          <w:b/>
          <w:bCs/>
          <w:sz w:val="24"/>
          <w:szCs w:val="24"/>
        </w:rPr>
      </w:pPr>
    </w:p>
    <w:p w14:paraId="78DF6ED3" w14:textId="44C982A7" w:rsidR="00202F66" w:rsidRPr="00ED531C" w:rsidRDefault="00202F66" w:rsidP="00202F66">
      <w:pPr>
        <w:pStyle w:val="ListParagraph"/>
        <w:ind w:left="420"/>
        <w:rPr>
          <w:sz w:val="24"/>
          <w:szCs w:val="24"/>
        </w:rPr>
      </w:pPr>
      <w:r w:rsidRPr="00ED531C">
        <w:rPr>
          <w:sz w:val="24"/>
          <w:szCs w:val="24"/>
        </w:rPr>
        <w:t xml:space="preserve">The receivable days are increasing, meaning that they are taking longer to receive the conversion of products and services sold. From 30.35 to 37.80 in 2020 to 2022, respectively, meaning that there is a delay of over 20% on time. Payments systems via credit towards the company, an ease on their credit terms and a default on credit payments toward their products could cause this increase. </w:t>
      </w:r>
    </w:p>
    <w:p w14:paraId="39F09ADE" w14:textId="77777777" w:rsidR="00202F66" w:rsidRPr="007908A9" w:rsidRDefault="00202F66" w:rsidP="00202F66">
      <w:pPr>
        <w:pStyle w:val="ListParagraph"/>
        <w:ind w:left="420"/>
        <w:rPr>
          <w:b/>
          <w:bCs/>
          <w:sz w:val="24"/>
          <w:szCs w:val="24"/>
        </w:rPr>
      </w:pPr>
    </w:p>
    <w:p w14:paraId="016EF7E7" w14:textId="77777777" w:rsidR="00E04409" w:rsidRDefault="00E04409" w:rsidP="00E04409">
      <w:pPr>
        <w:pStyle w:val="ListParagraph"/>
        <w:rPr>
          <w:b/>
          <w:bCs/>
          <w:sz w:val="24"/>
          <w:szCs w:val="24"/>
        </w:rPr>
      </w:pPr>
    </w:p>
    <w:p w14:paraId="7EAB4B66" w14:textId="77777777" w:rsidR="00B9602B" w:rsidRDefault="00B9602B" w:rsidP="00E04409">
      <w:pPr>
        <w:pStyle w:val="ListParagraph"/>
        <w:rPr>
          <w:b/>
          <w:bCs/>
          <w:sz w:val="24"/>
          <w:szCs w:val="24"/>
        </w:rPr>
      </w:pPr>
    </w:p>
    <w:p w14:paraId="089FABD3" w14:textId="77777777" w:rsidR="00B9602B" w:rsidRDefault="00B9602B" w:rsidP="00E04409">
      <w:pPr>
        <w:pStyle w:val="ListParagraph"/>
        <w:rPr>
          <w:b/>
          <w:bCs/>
          <w:sz w:val="24"/>
          <w:szCs w:val="24"/>
        </w:rPr>
      </w:pPr>
    </w:p>
    <w:p w14:paraId="4C5DD4DB" w14:textId="77777777" w:rsidR="00B9602B" w:rsidRDefault="00B9602B" w:rsidP="00E04409">
      <w:pPr>
        <w:pStyle w:val="ListParagraph"/>
        <w:rPr>
          <w:b/>
          <w:bCs/>
          <w:sz w:val="24"/>
          <w:szCs w:val="24"/>
        </w:rPr>
      </w:pPr>
    </w:p>
    <w:p w14:paraId="28A974B6" w14:textId="77777777" w:rsidR="00B9602B" w:rsidRDefault="00B9602B" w:rsidP="00E04409">
      <w:pPr>
        <w:pStyle w:val="ListParagraph"/>
        <w:rPr>
          <w:b/>
          <w:bCs/>
          <w:sz w:val="24"/>
          <w:szCs w:val="24"/>
        </w:rPr>
      </w:pPr>
    </w:p>
    <w:p w14:paraId="7FD86DA4" w14:textId="77777777" w:rsidR="00B9602B" w:rsidRDefault="00B9602B" w:rsidP="00E04409">
      <w:pPr>
        <w:pStyle w:val="ListParagraph"/>
        <w:rPr>
          <w:b/>
          <w:bCs/>
          <w:sz w:val="24"/>
          <w:szCs w:val="24"/>
        </w:rPr>
      </w:pPr>
    </w:p>
    <w:p w14:paraId="68F057FC" w14:textId="340CE1C6" w:rsidR="00B9602B" w:rsidRPr="00D35EEC" w:rsidRDefault="00D35EEC" w:rsidP="00D35EEC">
      <w:pPr>
        <w:pStyle w:val="ListParagraph"/>
        <w:rPr>
          <w:b/>
          <w:bCs/>
          <w:sz w:val="24"/>
          <w:szCs w:val="24"/>
        </w:rPr>
      </w:pPr>
      <w:r w:rsidRPr="00A77690">
        <w:rPr>
          <w:noProof/>
        </w:rPr>
        <w:lastRenderedPageBreak/>
        <w:drawing>
          <wp:anchor distT="0" distB="0" distL="114300" distR="114300" simplePos="0" relativeHeight="251687936" behindDoc="1" locked="0" layoutInCell="1" allowOverlap="1" wp14:anchorId="398FC623" wp14:editId="2E5AE439">
            <wp:simplePos x="0" y="0"/>
            <wp:positionH relativeFrom="margin">
              <wp:posOffset>-276225</wp:posOffset>
            </wp:positionH>
            <wp:positionV relativeFrom="paragraph">
              <wp:posOffset>-609600</wp:posOffset>
            </wp:positionV>
            <wp:extent cx="7174865" cy="638175"/>
            <wp:effectExtent l="0" t="0" r="6985" b="9525"/>
            <wp:wrapNone/>
            <wp:docPr id="170730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3F656C7F" w14:textId="77777777" w:rsidR="00B9602B" w:rsidRPr="007908A9" w:rsidRDefault="00B9602B" w:rsidP="00E04409">
      <w:pPr>
        <w:pStyle w:val="ListParagraph"/>
        <w:rPr>
          <w:b/>
          <w:bCs/>
          <w:sz w:val="24"/>
          <w:szCs w:val="24"/>
        </w:rPr>
      </w:pPr>
    </w:p>
    <w:p w14:paraId="0843D479" w14:textId="7E32726F" w:rsidR="00202F66" w:rsidRDefault="00E04409" w:rsidP="00202F66">
      <w:pPr>
        <w:pStyle w:val="ListParagraph"/>
        <w:numPr>
          <w:ilvl w:val="1"/>
          <w:numId w:val="5"/>
        </w:numPr>
        <w:rPr>
          <w:b/>
          <w:bCs/>
          <w:sz w:val="24"/>
          <w:szCs w:val="24"/>
        </w:rPr>
      </w:pPr>
      <w:r w:rsidRPr="007908A9">
        <w:rPr>
          <w:b/>
          <w:bCs/>
          <w:sz w:val="24"/>
          <w:szCs w:val="24"/>
        </w:rPr>
        <w:t xml:space="preserve">Net Trading Cycle </w:t>
      </w:r>
    </w:p>
    <w:p w14:paraId="3B6EB789" w14:textId="77777777" w:rsidR="00202F66" w:rsidRDefault="00202F66" w:rsidP="00202F66">
      <w:pPr>
        <w:pStyle w:val="ListParagraph"/>
        <w:ind w:left="420"/>
        <w:rPr>
          <w:b/>
          <w:bCs/>
          <w:sz w:val="24"/>
          <w:szCs w:val="24"/>
        </w:rPr>
      </w:pPr>
    </w:p>
    <w:p w14:paraId="52D0E053" w14:textId="5162B33A" w:rsidR="00B9602B" w:rsidRDefault="00B9602B" w:rsidP="00202F66">
      <w:pPr>
        <w:pStyle w:val="ListParagraph"/>
        <w:ind w:left="420"/>
        <w:rPr>
          <w:b/>
          <w:bCs/>
          <w:sz w:val="24"/>
          <w:szCs w:val="24"/>
        </w:rPr>
      </w:pPr>
      <w:r w:rsidRPr="00B9602B">
        <w:rPr>
          <w:b/>
          <w:bCs/>
          <w:sz w:val="24"/>
          <w:szCs w:val="24"/>
        </w:rPr>
        <w:drawing>
          <wp:inline distT="0" distB="0" distL="0" distR="0" wp14:anchorId="5282AAEF" wp14:editId="1A54055D">
            <wp:extent cx="3709115" cy="1590932"/>
            <wp:effectExtent l="0" t="0" r="5715" b="9525"/>
            <wp:docPr id="1912583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83703" name=""/>
                    <pic:cNvPicPr/>
                  </pic:nvPicPr>
                  <pic:blipFill>
                    <a:blip r:embed="rId23"/>
                    <a:stretch>
                      <a:fillRect/>
                    </a:stretch>
                  </pic:blipFill>
                  <pic:spPr>
                    <a:xfrm>
                      <a:off x="0" y="0"/>
                      <a:ext cx="3751192" cy="1608980"/>
                    </a:xfrm>
                    <a:prstGeom prst="rect">
                      <a:avLst/>
                    </a:prstGeom>
                  </pic:spPr>
                </pic:pic>
              </a:graphicData>
            </a:graphic>
          </wp:inline>
        </w:drawing>
      </w:r>
    </w:p>
    <w:p w14:paraId="27633021" w14:textId="09F1F9F8" w:rsidR="00202F66" w:rsidRPr="00ED531C" w:rsidRDefault="00202F66" w:rsidP="00202F66">
      <w:pPr>
        <w:pStyle w:val="ListParagraph"/>
        <w:ind w:left="420"/>
        <w:rPr>
          <w:sz w:val="24"/>
          <w:szCs w:val="24"/>
        </w:rPr>
      </w:pPr>
      <w:r w:rsidRPr="00ED531C">
        <w:rPr>
          <w:sz w:val="24"/>
          <w:szCs w:val="24"/>
        </w:rPr>
        <w:t>They were able to reduce their Net trading cycle even further. From - 51.95 to -58.81 in 2020 to 2022 respectively. Meaning that they have over 58.81 days to pay the suppliers after receiving the cash from sales. Low the number of Net Trading cycle, better as companies have a better cash flow management.</w:t>
      </w:r>
    </w:p>
    <w:p w14:paraId="085BB0A1" w14:textId="77777777" w:rsidR="00202F66" w:rsidRPr="00202F66" w:rsidRDefault="00202F66" w:rsidP="00202F66">
      <w:pPr>
        <w:pStyle w:val="ListParagraph"/>
        <w:ind w:left="420"/>
        <w:rPr>
          <w:b/>
          <w:bCs/>
          <w:sz w:val="24"/>
          <w:szCs w:val="24"/>
        </w:rPr>
      </w:pPr>
    </w:p>
    <w:p w14:paraId="5D518F49" w14:textId="77777777" w:rsidR="00E04409" w:rsidRPr="007908A9" w:rsidRDefault="00E04409" w:rsidP="00E04409">
      <w:pPr>
        <w:pStyle w:val="ListParagraph"/>
        <w:rPr>
          <w:b/>
          <w:bCs/>
          <w:sz w:val="24"/>
          <w:szCs w:val="24"/>
        </w:rPr>
      </w:pPr>
    </w:p>
    <w:p w14:paraId="62D884D7" w14:textId="090320A3" w:rsidR="00A77690" w:rsidRDefault="00E04409" w:rsidP="00202F66">
      <w:pPr>
        <w:pStyle w:val="ListParagraph"/>
        <w:numPr>
          <w:ilvl w:val="1"/>
          <w:numId w:val="5"/>
        </w:numPr>
        <w:rPr>
          <w:b/>
          <w:bCs/>
          <w:sz w:val="24"/>
          <w:szCs w:val="24"/>
        </w:rPr>
      </w:pPr>
      <w:r w:rsidRPr="007908A9">
        <w:rPr>
          <w:b/>
          <w:bCs/>
          <w:sz w:val="24"/>
          <w:szCs w:val="24"/>
        </w:rPr>
        <w:t>Working Capital as a % of Sales</w:t>
      </w:r>
    </w:p>
    <w:p w14:paraId="3F665638" w14:textId="77777777" w:rsidR="00202F66" w:rsidRDefault="00202F66" w:rsidP="00202F66">
      <w:pPr>
        <w:pStyle w:val="ListParagraph"/>
        <w:ind w:left="420"/>
        <w:rPr>
          <w:b/>
          <w:bCs/>
          <w:sz w:val="24"/>
          <w:szCs w:val="24"/>
        </w:rPr>
      </w:pPr>
    </w:p>
    <w:p w14:paraId="4BF695F4" w14:textId="5E321163" w:rsidR="009037AF" w:rsidRDefault="009037AF" w:rsidP="00202F66">
      <w:pPr>
        <w:pStyle w:val="ListParagraph"/>
        <w:ind w:left="420"/>
        <w:rPr>
          <w:b/>
          <w:bCs/>
          <w:sz w:val="24"/>
          <w:szCs w:val="24"/>
        </w:rPr>
      </w:pPr>
      <w:r w:rsidRPr="009037AF">
        <w:rPr>
          <w:b/>
          <w:bCs/>
          <w:sz w:val="24"/>
          <w:szCs w:val="24"/>
        </w:rPr>
        <w:drawing>
          <wp:inline distT="0" distB="0" distL="0" distR="0" wp14:anchorId="41D1E86B" wp14:editId="7217EBD8">
            <wp:extent cx="3618963" cy="1422897"/>
            <wp:effectExtent l="0" t="0" r="635" b="6350"/>
            <wp:docPr id="1198752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52388" name=""/>
                    <pic:cNvPicPr/>
                  </pic:nvPicPr>
                  <pic:blipFill>
                    <a:blip r:embed="rId24"/>
                    <a:stretch>
                      <a:fillRect/>
                    </a:stretch>
                  </pic:blipFill>
                  <pic:spPr>
                    <a:xfrm>
                      <a:off x="0" y="0"/>
                      <a:ext cx="3649616" cy="1434949"/>
                    </a:xfrm>
                    <a:prstGeom prst="rect">
                      <a:avLst/>
                    </a:prstGeom>
                  </pic:spPr>
                </pic:pic>
              </a:graphicData>
            </a:graphic>
          </wp:inline>
        </w:drawing>
      </w:r>
    </w:p>
    <w:p w14:paraId="3983EA0A" w14:textId="618889C9" w:rsidR="00202F66" w:rsidRPr="00ED531C" w:rsidRDefault="00202F66" w:rsidP="00202F66">
      <w:pPr>
        <w:pStyle w:val="ListParagraph"/>
        <w:ind w:left="420"/>
        <w:rPr>
          <w:sz w:val="24"/>
          <w:szCs w:val="24"/>
        </w:rPr>
      </w:pPr>
      <w:r w:rsidRPr="00ED531C">
        <w:rPr>
          <w:sz w:val="24"/>
          <w:szCs w:val="24"/>
        </w:rPr>
        <w:t>Regarding these values, we can see a downtrend from 79.59% until 50.41% which could mean that the company as previously addressed in the insights (1.4.) is having some liquidity issues, however it could also mean that they were able to convert part of their working capital not as dependent of Sales but also from other type of investments.</w:t>
      </w:r>
    </w:p>
    <w:p w14:paraId="1B17A082" w14:textId="77777777" w:rsidR="00202F66" w:rsidRDefault="00202F66" w:rsidP="00202F66">
      <w:pPr>
        <w:pStyle w:val="ListParagraph"/>
        <w:ind w:left="420"/>
        <w:rPr>
          <w:b/>
          <w:bCs/>
          <w:sz w:val="24"/>
          <w:szCs w:val="24"/>
        </w:rPr>
      </w:pPr>
    </w:p>
    <w:p w14:paraId="752E78DB" w14:textId="6C62EB31" w:rsidR="00202F66" w:rsidRPr="0091475E" w:rsidRDefault="00202F66" w:rsidP="0091475E">
      <w:pPr>
        <w:pStyle w:val="ListParagraph"/>
        <w:numPr>
          <w:ilvl w:val="1"/>
          <w:numId w:val="5"/>
        </w:numPr>
        <w:rPr>
          <w:b/>
          <w:bCs/>
          <w:sz w:val="24"/>
          <w:szCs w:val="24"/>
        </w:rPr>
      </w:pPr>
      <w:r w:rsidRPr="0091475E">
        <w:rPr>
          <w:b/>
          <w:bCs/>
          <w:sz w:val="24"/>
          <w:szCs w:val="24"/>
        </w:rPr>
        <w:t>Cycle days and Working Capital Insights</w:t>
      </w:r>
    </w:p>
    <w:p w14:paraId="14E07EAF" w14:textId="77777777" w:rsidR="00202F66" w:rsidRDefault="00202F66" w:rsidP="00202F66">
      <w:pPr>
        <w:pStyle w:val="ListParagraph"/>
        <w:ind w:left="420"/>
        <w:rPr>
          <w:b/>
          <w:bCs/>
          <w:sz w:val="24"/>
          <w:szCs w:val="24"/>
        </w:rPr>
      </w:pPr>
    </w:p>
    <w:p w14:paraId="647B7671" w14:textId="5734F0F2" w:rsidR="00202F66" w:rsidRPr="00ED531C" w:rsidRDefault="00202F66" w:rsidP="00202F66">
      <w:pPr>
        <w:pStyle w:val="ListParagraph"/>
        <w:ind w:left="420"/>
        <w:rPr>
          <w:sz w:val="24"/>
          <w:szCs w:val="24"/>
        </w:rPr>
      </w:pPr>
      <w:r w:rsidRPr="00ED531C">
        <w:rPr>
          <w:sz w:val="24"/>
          <w:szCs w:val="24"/>
        </w:rPr>
        <w:t>Through out the numbers, it is possible to see a</w:t>
      </w:r>
      <w:r w:rsidR="0091475E" w:rsidRPr="00ED531C">
        <w:rPr>
          <w:sz w:val="24"/>
          <w:szCs w:val="24"/>
        </w:rPr>
        <w:t>n</w:t>
      </w:r>
      <w:r w:rsidRPr="00ED531C">
        <w:rPr>
          <w:sz w:val="24"/>
          <w:szCs w:val="24"/>
        </w:rPr>
        <w:t xml:space="preserve"> improvement on their position towards inventory and payable days, meaning that the company is in a better position in terms of cash flow management. </w:t>
      </w:r>
    </w:p>
    <w:p w14:paraId="68094900" w14:textId="4809F73F" w:rsidR="0091475E" w:rsidRPr="00ED531C" w:rsidRDefault="0091475E" w:rsidP="00202F66">
      <w:pPr>
        <w:pStyle w:val="ListParagraph"/>
        <w:ind w:left="420"/>
        <w:rPr>
          <w:sz w:val="24"/>
          <w:szCs w:val="24"/>
        </w:rPr>
      </w:pPr>
      <w:r w:rsidRPr="00ED531C">
        <w:rPr>
          <w:sz w:val="24"/>
          <w:szCs w:val="24"/>
        </w:rPr>
        <w:t>However, their working capital could be showing some liquidity issues or independence from sales. A further analyse regarding this might be needed in order to be able to check all details.</w:t>
      </w:r>
    </w:p>
    <w:p w14:paraId="068928C8" w14:textId="77777777" w:rsidR="00D35EEC" w:rsidRDefault="00D35EEC" w:rsidP="00202F66">
      <w:pPr>
        <w:pStyle w:val="ListParagraph"/>
        <w:ind w:left="420"/>
        <w:rPr>
          <w:b/>
          <w:bCs/>
          <w:sz w:val="24"/>
          <w:szCs w:val="24"/>
        </w:rPr>
      </w:pPr>
    </w:p>
    <w:p w14:paraId="08AC6C8C" w14:textId="77777777" w:rsidR="00D35EEC" w:rsidRDefault="00D35EEC" w:rsidP="00202F66">
      <w:pPr>
        <w:pStyle w:val="ListParagraph"/>
        <w:ind w:left="420"/>
        <w:rPr>
          <w:b/>
          <w:bCs/>
          <w:sz w:val="24"/>
          <w:szCs w:val="24"/>
        </w:rPr>
      </w:pPr>
    </w:p>
    <w:p w14:paraId="19018290" w14:textId="77777777" w:rsidR="00D35EEC" w:rsidRDefault="00D35EEC" w:rsidP="00202F66">
      <w:pPr>
        <w:pStyle w:val="ListParagraph"/>
        <w:ind w:left="420"/>
        <w:rPr>
          <w:b/>
          <w:bCs/>
          <w:sz w:val="24"/>
          <w:szCs w:val="24"/>
        </w:rPr>
      </w:pPr>
    </w:p>
    <w:p w14:paraId="209A6845" w14:textId="77777777" w:rsidR="00ED531C" w:rsidRDefault="00ED531C" w:rsidP="00202F66">
      <w:pPr>
        <w:pStyle w:val="ListParagraph"/>
        <w:ind w:left="420"/>
        <w:rPr>
          <w:b/>
          <w:bCs/>
          <w:sz w:val="24"/>
          <w:szCs w:val="24"/>
        </w:rPr>
      </w:pPr>
    </w:p>
    <w:p w14:paraId="1294BB68" w14:textId="77777777" w:rsidR="00ED531C" w:rsidRDefault="00ED531C" w:rsidP="00202F66">
      <w:pPr>
        <w:pStyle w:val="ListParagraph"/>
        <w:ind w:left="420"/>
        <w:rPr>
          <w:b/>
          <w:bCs/>
          <w:sz w:val="24"/>
          <w:szCs w:val="24"/>
        </w:rPr>
      </w:pPr>
    </w:p>
    <w:p w14:paraId="03510AF3" w14:textId="21514466" w:rsidR="00051B56" w:rsidRDefault="00051B56" w:rsidP="00202F66">
      <w:pPr>
        <w:pStyle w:val="ListParagraph"/>
        <w:ind w:left="420"/>
        <w:rPr>
          <w:b/>
          <w:bCs/>
          <w:sz w:val="24"/>
          <w:szCs w:val="24"/>
        </w:rPr>
      </w:pPr>
    </w:p>
    <w:p w14:paraId="288660FE" w14:textId="77777777" w:rsidR="00051B56" w:rsidRDefault="00051B56" w:rsidP="00202F66">
      <w:pPr>
        <w:pStyle w:val="ListParagraph"/>
        <w:ind w:left="420"/>
        <w:rPr>
          <w:b/>
          <w:bCs/>
          <w:sz w:val="24"/>
          <w:szCs w:val="24"/>
        </w:rPr>
      </w:pPr>
    </w:p>
    <w:p w14:paraId="2DDC382E" w14:textId="69C0C7CA" w:rsidR="00051B56" w:rsidRDefault="00051B56" w:rsidP="00202F66">
      <w:pPr>
        <w:pStyle w:val="ListParagraph"/>
        <w:ind w:left="420"/>
        <w:rPr>
          <w:b/>
          <w:bCs/>
          <w:sz w:val="24"/>
          <w:szCs w:val="24"/>
        </w:rPr>
      </w:pPr>
    </w:p>
    <w:p w14:paraId="29671B05" w14:textId="78050506" w:rsidR="0091475E" w:rsidRPr="00D35EEC" w:rsidRDefault="00ED531C" w:rsidP="00D35EEC">
      <w:pPr>
        <w:pStyle w:val="ListParagraph"/>
        <w:ind w:left="420"/>
        <w:rPr>
          <w:b/>
          <w:bCs/>
          <w:sz w:val="24"/>
          <w:szCs w:val="24"/>
        </w:rPr>
      </w:pPr>
      <w:r w:rsidRPr="00A77690">
        <w:rPr>
          <w:noProof/>
        </w:rPr>
        <w:lastRenderedPageBreak/>
        <w:drawing>
          <wp:anchor distT="0" distB="0" distL="114300" distR="114300" simplePos="0" relativeHeight="251670528" behindDoc="1" locked="0" layoutInCell="1" allowOverlap="1" wp14:anchorId="50A8C5D6" wp14:editId="739E9CDB">
            <wp:simplePos x="0" y="0"/>
            <wp:positionH relativeFrom="margin">
              <wp:align>center</wp:align>
            </wp:positionH>
            <wp:positionV relativeFrom="paragraph">
              <wp:posOffset>-624205</wp:posOffset>
            </wp:positionV>
            <wp:extent cx="7174865" cy="638175"/>
            <wp:effectExtent l="0" t="0" r="6985" b="9525"/>
            <wp:wrapNone/>
            <wp:docPr id="1355723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4FA117AF" w14:textId="14D6303B" w:rsidR="0091475E" w:rsidRDefault="0091475E" w:rsidP="0091475E">
      <w:pPr>
        <w:pStyle w:val="ListParagraph"/>
        <w:numPr>
          <w:ilvl w:val="0"/>
          <w:numId w:val="5"/>
        </w:numPr>
        <w:rPr>
          <w:b/>
          <w:bCs/>
          <w:sz w:val="32"/>
          <w:szCs w:val="32"/>
        </w:rPr>
      </w:pPr>
      <w:r w:rsidRPr="0091475E">
        <w:rPr>
          <w:b/>
          <w:bCs/>
          <w:sz w:val="32"/>
          <w:szCs w:val="32"/>
        </w:rPr>
        <w:t>Profitability Ratios</w:t>
      </w:r>
    </w:p>
    <w:p w14:paraId="6245109F" w14:textId="3B3759D4" w:rsidR="00E143C7" w:rsidRPr="0091475E" w:rsidRDefault="00B71D6E" w:rsidP="00B71D6E">
      <w:pPr>
        <w:jc w:val="center"/>
        <w:rPr>
          <w:b/>
          <w:bCs/>
          <w:sz w:val="32"/>
          <w:szCs w:val="32"/>
        </w:rPr>
      </w:pPr>
      <w:r w:rsidRPr="00B71D6E">
        <w:rPr>
          <w:b/>
          <w:bCs/>
          <w:sz w:val="32"/>
          <w:szCs w:val="32"/>
        </w:rPr>
        <w:drawing>
          <wp:inline distT="0" distB="0" distL="0" distR="0" wp14:anchorId="17E3B6A9" wp14:editId="3A17B995">
            <wp:extent cx="3902299" cy="2409137"/>
            <wp:effectExtent l="0" t="0" r="3175" b="0"/>
            <wp:docPr id="1280759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59619" name=""/>
                    <pic:cNvPicPr/>
                  </pic:nvPicPr>
                  <pic:blipFill>
                    <a:blip r:embed="rId25"/>
                    <a:stretch>
                      <a:fillRect/>
                    </a:stretch>
                  </pic:blipFill>
                  <pic:spPr>
                    <a:xfrm>
                      <a:off x="0" y="0"/>
                      <a:ext cx="3917478" cy="2418508"/>
                    </a:xfrm>
                    <a:prstGeom prst="rect">
                      <a:avLst/>
                    </a:prstGeom>
                  </pic:spPr>
                </pic:pic>
              </a:graphicData>
            </a:graphic>
          </wp:inline>
        </w:drawing>
      </w:r>
    </w:p>
    <w:p w14:paraId="1440CC53" w14:textId="36C688D6" w:rsidR="0091475E" w:rsidRDefault="0091475E" w:rsidP="0091475E">
      <w:pPr>
        <w:pStyle w:val="ListParagraph"/>
        <w:numPr>
          <w:ilvl w:val="1"/>
          <w:numId w:val="5"/>
        </w:numPr>
        <w:rPr>
          <w:b/>
          <w:bCs/>
          <w:sz w:val="24"/>
          <w:szCs w:val="24"/>
        </w:rPr>
      </w:pPr>
      <w:r>
        <w:rPr>
          <w:b/>
          <w:bCs/>
          <w:sz w:val="24"/>
          <w:szCs w:val="24"/>
        </w:rPr>
        <w:t>Gross Margin</w:t>
      </w:r>
    </w:p>
    <w:p w14:paraId="0E5BECB8" w14:textId="77777777" w:rsidR="0091475E" w:rsidRDefault="0091475E" w:rsidP="0091475E">
      <w:pPr>
        <w:pStyle w:val="ListParagraph"/>
        <w:ind w:left="420"/>
        <w:rPr>
          <w:b/>
          <w:bCs/>
          <w:sz w:val="24"/>
          <w:szCs w:val="24"/>
        </w:rPr>
      </w:pPr>
    </w:p>
    <w:p w14:paraId="71AEF491" w14:textId="77777777" w:rsidR="0091475E" w:rsidRPr="00ED531C" w:rsidRDefault="0091475E" w:rsidP="0091475E">
      <w:pPr>
        <w:pStyle w:val="ListParagraph"/>
        <w:ind w:left="420"/>
        <w:rPr>
          <w:sz w:val="24"/>
          <w:szCs w:val="24"/>
        </w:rPr>
      </w:pPr>
      <w:r w:rsidRPr="00ED531C">
        <w:rPr>
          <w:sz w:val="24"/>
          <w:szCs w:val="24"/>
        </w:rPr>
        <w:t>The company is showing an increase of over 5% on their Gross Margin since 2020. Meaning that the company has became more efficient in terms of production or has readjusted their equilibrium point depending on the elasticity of their products.</w:t>
      </w:r>
    </w:p>
    <w:p w14:paraId="13CC1388" w14:textId="77777777" w:rsidR="0091475E" w:rsidRDefault="0091475E" w:rsidP="0091475E">
      <w:pPr>
        <w:rPr>
          <w:b/>
          <w:bCs/>
          <w:sz w:val="24"/>
          <w:szCs w:val="24"/>
        </w:rPr>
      </w:pPr>
    </w:p>
    <w:p w14:paraId="2C704304" w14:textId="77777777" w:rsidR="0091475E" w:rsidRDefault="0091475E" w:rsidP="0091475E">
      <w:pPr>
        <w:pStyle w:val="ListParagraph"/>
        <w:numPr>
          <w:ilvl w:val="1"/>
          <w:numId w:val="5"/>
        </w:numPr>
        <w:rPr>
          <w:b/>
          <w:bCs/>
          <w:sz w:val="24"/>
          <w:szCs w:val="24"/>
        </w:rPr>
      </w:pPr>
      <w:r>
        <w:rPr>
          <w:b/>
          <w:bCs/>
          <w:sz w:val="24"/>
          <w:szCs w:val="24"/>
        </w:rPr>
        <w:t>EBITDA Margin</w:t>
      </w:r>
    </w:p>
    <w:p w14:paraId="2DEDF058" w14:textId="77777777" w:rsidR="0091475E" w:rsidRDefault="0091475E" w:rsidP="0091475E">
      <w:pPr>
        <w:pStyle w:val="ListParagraph"/>
        <w:ind w:left="420"/>
        <w:rPr>
          <w:b/>
          <w:bCs/>
          <w:sz w:val="24"/>
          <w:szCs w:val="24"/>
        </w:rPr>
      </w:pPr>
    </w:p>
    <w:p w14:paraId="2C52C0C5" w14:textId="44964188" w:rsidR="0091475E" w:rsidRPr="00ED531C" w:rsidRDefault="0091475E" w:rsidP="0091475E">
      <w:pPr>
        <w:pStyle w:val="ListParagraph"/>
        <w:ind w:left="420"/>
        <w:rPr>
          <w:sz w:val="24"/>
          <w:szCs w:val="24"/>
        </w:rPr>
      </w:pPr>
      <w:r w:rsidRPr="00ED531C">
        <w:rPr>
          <w:sz w:val="24"/>
          <w:szCs w:val="24"/>
        </w:rPr>
        <w:t>The company had a reduction from 2021 to 2022 from 115.57% to 106.87%  meaning that the company has reduced their operation efficiency and cost management comparing with the previous year.</w:t>
      </w:r>
    </w:p>
    <w:p w14:paraId="297C761B" w14:textId="77777777" w:rsidR="0091475E" w:rsidRDefault="0091475E" w:rsidP="0091475E">
      <w:pPr>
        <w:pStyle w:val="ListParagraph"/>
        <w:ind w:left="420"/>
        <w:rPr>
          <w:b/>
          <w:bCs/>
          <w:sz w:val="24"/>
          <w:szCs w:val="24"/>
        </w:rPr>
      </w:pPr>
    </w:p>
    <w:p w14:paraId="715CF1A4" w14:textId="1D3142F9" w:rsidR="0091475E" w:rsidRDefault="0091475E" w:rsidP="0091475E">
      <w:pPr>
        <w:pStyle w:val="ListParagraph"/>
        <w:numPr>
          <w:ilvl w:val="1"/>
          <w:numId w:val="5"/>
        </w:numPr>
        <w:rPr>
          <w:b/>
          <w:bCs/>
          <w:sz w:val="24"/>
          <w:szCs w:val="24"/>
        </w:rPr>
      </w:pPr>
      <w:r>
        <w:rPr>
          <w:b/>
          <w:bCs/>
          <w:sz w:val="24"/>
          <w:szCs w:val="24"/>
        </w:rPr>
        <w:t>EBIT Margin</w:t>
      </w:r>
    </w:p>
    <w:p w14:paraId="71E977D6" w14:textId="77777777" w:rsidR="0091475E" w:rsidRDefault="0091475E" w:rsidP="0091475E">
      <w:pPr>
        <w:pStyle w:val="ListParagraph"/>
        <w:ind w:left="420"/>
        <w:rPr>
          <w:b/>
          <w:bCs/>
          <w:sz w:val="24"/>
          <w:szCs w:val="24"/>
        </w:rPr>
      </w:pPr>
    </w:p>
    <w:p w14:paraId="0388C0BC" w14:textId="5580E262" w:rsidR="00D35EEC" w:rsidRPr="00ED531C" w:rsidRDefault="0091475E" w:rsidP="00D35EEC">
      <w:pPr>
        <w:pStyle w:val="ListParagraph"/>
        <w:ind w:left="420"/>
        <w:rPr>
          <w:sz w:val="24"/>
          <w:szCs w:val="24"/>
        </w:rPr>
      </w:pPr>
      <w:r w:rsidRPr="00ED531C">
        <w:rPr>
          <w:sz w:val="24"/>
          <w:szCs w:val="24"/>
        </w:rPr>
        <w:t>Same situation is showing on this indicator, there was a reduction from 2021 to 2022 of over 7%. Meaning that they are not as efficient in controlling their operating expenses with comparison with the previous year. However, the company is still in a good position.</w:t>
      </w:r>
    </w:p>
    <w:p w14:paraId="504F8E81" w14:textId="77777777" w:rsidR="0091475E" w:rsidRDefault="0091475E" w:rsidP="0091475E">
      <w:pPr>
        <w:rPr>
          <w:b/>
          <w:bCs/>
          <w:sz w:val="24"/>
          <w:szCs w:val="24"/>
        </w:rPr>
      </w:pPr>
    </w:p>
    <w:p w14:paraId="3676B38B" w14:textId="4D37C6BE" w:rsidR="0091475E" w:rsidRDefault="0091475E" w:rsidP="0091475E">
      <w:pPr>
        <w:pStyle w:val="ListParagraph"/>
        <w:numPr>
          <w:ilvl w:val="1"/>
          <w:numId w:val="5"/>
        </w:numPr>
        <w:rPr>
          <w:b/>
          <w:bCs/>
          <w:sz w:val="24"/>
          <w:szCs w:val="24"/>
        </w:rPr>
      </w:pPr>
      <w:r>
        <w:rPr>
          <w:b/>
          <w:bCs/>
          <w:sz w:val="24"/>
          <w:szCs w:val="24"/>
        </w:rPr>
        <w:t>Net Margin</w:t>
      </w:r>
    </w:p>
    <w:p w14:paraId="26408E56" w14:textId="77777777" w:rsidR="0091475E" w:rsidRDefault="0091475E" w:rsidP="0091475E">
      <w:pPr>
        <w:pStyle w:val="ListParagraph"/>
        <w:ind w:left="420"/>
        <w:rPr>
          <w:b/>
          <w:bCs/>
          <w:sz w:val="24"/>
          <w:szCs w:val="24"/>
        </w:rPr>
      </w:pPr>
    </w:p>
    <w:p w14:paraId="63995C60" w14:textId="7AF41C15" w:rsidR="0091475E" w:rsidRPr="00ED531C" w:rsidRDefault="0091475E" w:rsidP="0091475E">
      <w:pPr>
        <w:pStyle w:val="ListParagraph"/>
        <w:ind w:left="420"/>
        <w:rPr>
          <w:sz w:val="24"/>
          <w:szCs w:val="24"/>
        </w:rPr>
      </w:pPr>
      <w:r w:rsidRPr="00ED531C">
        <w:rPr>
          <w:sz w:val="24"/>
          <w:szCs w:val="24"/>
        </w:rPr>
        <w:t>Net Margin have a minor decreased close to 0.5% in comparison with the previous year. Values are showing as normal.</w:t>
      </w:r>
    </w:p>
    <w:p w14:paraId="59DBE2EE" w14:textId="1D24EE58" w:rsidR="00B71D6E" w:rsidRDefault="00B71D6E" w:rsidP="0091475E">
      <w:pPr>
        <w:pStyle w:val="ListParagraph"/>
        <w:ind w:left="420"/>
        <w:rPr>
          <w:b/>
          <w:bCs/>
          <w:sz w:val="24"/>
          <w:szCs w:val="24"/>
        </w:rPr>
      </w:pPr>
    </w:p>
    <w:p w14:paraId="6C64CD0E" w14:textId="3A5BB911" w:rsidR="0091475E" w:rsidRDefault="0091475E" w:rsidP="0091475E">
      <w:pPr>
        <w:rPr>
          <w:b/>
          <w:bCs/>
          <w:sz w:val="24"/>
          <w:szCs w:val="24"/>
        </w:rPr>
      </w:pPr>
    </w:p>
    <w:p w14:paraId="41ED71BD" w14:textId="77777777" w:rsidR="00D35EEC" w:rsidRDefault="00D35EEC" w:rsidP="0091475E">
      <w:pPr>
        <w:rPr>
          <w:b/>
          <w:bCs/>
          <w:sz w:val="24"/>
          <w:szCs w:val="24"/>
        </w:rPr>
      </w:pPr>
    </w:p>
    <w:p w14:paraId="75F603F8" w14:textId="77777777" w:rsidR="00D35EEC" w:rsidRDefault="00D35EEC" w:rsidP="0091475E">
      <w:pPr>
        <w:rPr>
          <w:b/>
          <w:bCs/>
          <w:sz w:val="24"/>
          <w:szCs w:val="24"/>
        </w:rPr>
      </w:pPr>
    </w:p>
    <w:p w14:paraId="08D8A6B8" w14:textId="6592C834" w:rsidR="00D35EEC" w:rsidRDefault="00D35EEC" w:rsidP="0091475E">
      <w:pPr>
        <w:rPr>
          <w:b/>
          <w:bCs/>
          <w:sz w:val="24"/>
          <w:szCs w:val="24"/>
        </w:rPr>
      </w:pPr>
      <w:r w:rsidRPr="00A77690">
        <w:rPr>
          <w:noProof/>
        </w:rPr>
        <w:lastRenderedPageBreak/>
        <w:drawing>
          <wp:anchor distT="0" distB="0" distL="114300" distR="114300" simplePos="0" relativeHeight="251689984" behindDoc="1" locked="0" layoutInCell="1" allowOverlap="1" wp14:anchorId="00952616" wp14:editId="37DE4892">
            <wp:simplePos x="0" y="0"/>
            <wp:positionH relativeFrom="margin">
              <wp:align>center</wp:align>
            </wp:positionH>
            <wp:positionV relativeFrom="paragraph">
              <wp:posOffset>-589280</wp:posOffset>
            </wp:positionV>
            <wp:extent cx="7174865" cy="638175"/>
            <wp:effectExtent l="0" t="0" r="6985" b="9525"/>
            <wp:wrapNone/>
            <wp:docPr id="146959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23F75F27" w14:textId="178BBD4D" w:rsidR="0091475E" w:rsidRPr="00C7599B" w:rsidRDefault="0091475E" w:rsidP="0091475E">
      <w:pPr>
        <w:rPr>
          <w:b/>
          <w:bCs/>
          <w:sz w:val="32"/>
          <w:szCs w:val="32"/>
        </w:rPr>
      </w:pPr>
      <w:r w:rsidRPr="00C7599B">
        <w:rPr>
          <w:b/>
          <w:bCs/>
          <w:sz w:val="32"/>
          <w:szCs w:val="32"/>
        </w:rPr>
        <w:t>3.0. Solvency/Debt Management</w:t>
      </w:r>
    </w:p>
    <w:p w14:paraId="10EF7D42" w14:textId="77777777" w:rsidR="0091475E" w:rsidRDefault="0091475E" w:rsidP="0091475E">
      <w:pPr>
        <w:pStyle w:val="ListParagraph"/>
        <w:ind w:left="420"/>
        <w:rPr>
          <w:b/>
          <w:bCs/>
          <w:sz w:val="24"/>
          <w:szCs w:val="24"/>
        </w:rPr>
      </w:pPr>
    </w:p>
    <w:p w14:paraId="3B53BF0F" w14:textId="177A7152" w:rsidR="00B71D6E" w:rsidRDefault="00B71D6E" w:rsidP="00D35EEC">
      <w:pPr>
        <w:pStyle w:val="ListParagraph"/>
        <w:ind w:left="420"/>
        <w:rPr>
          <w:b/>
          <w:bCs/>
          <w:sz w:val="24"/>
          <w:szCs w:val="24"/>
        </w:rPr>
      </w:pPr>
      <w:r w:rsidRPr="00B71D6E">
        <w:rPr>
          <w:b/>
          <w:bCs/>
          <w:sz w:val="24"/>
          <w:szCs w:val="24"/>
        </w:rPr>
        <w:drawing>
          <wp:inline distT="0" distB="0" distL="0" distR="0" wp14:anchorId="4F5A064B" wp14:editId="51B1B21B">
            <wp:extent cx="3953814" cy="2537709"/>
            <wp:effectExtent l="0" t="0" r="8890" b="0"/>
            <wp:docPr id="106887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7133" name=""/>
                    <pic:cNvPicPr/>
                  </pic:nvPicPr>
                  <pic:blipFill>
                    <a:blip r:embed="rId26"/>
                    <a:stretch>
                      <a:fillRect/>
                    </a:stretch>
                  </pic:blipFill>
                  <pic:spPr>
                    <a:xfrm>
                      <a:off x="0" y="0"/>
                      <a:ext cx="3963529" cy="2543945"/>
                    </a:xfrm>
                    <a:prstGeom prst="rect">
                      <a:avLst/>
                    </a:prstGeom>
                  </pic:spPr>
                </pic:pic>
              </a:graphicData>
            </a:graphic>
          </wp:inline>
        </w:drawing>
      </w:r>
    </w:p>
    <w:p w14:paraId="2A68A892" w14:textId="0C17B95E" w:rsidR="0091475E" w:rsidRPr="00535C5B" w:rsidRDefault="0091475E" w:rsidP="00C7599B">
      <w:pPr>
        <w:ind w:firstLineChars="100" w:firstLine="241"/>
        <w:rPr>
          <w:rFonts w:ascii="Calibri" w:eastAsia="Times New Roman" w:hAnsi="Calibri" w:cs="Calibri"/>
          <w:b/>
          <w:bCs/>
          <w:color w:val="000000"/>
          <w:kern w:val="0"/>
          <w:lang w:eastAsia="en-GB"/>
          <w14:ligatures w14:val="none"/>
        </w:rPr>
      </w:pPr>
      <w:r w:rsidRPr="00535C5B">
        <w:rPr>
          <w:b/>
          <w:bCs/>
          <w:sz w:val="24"/>
          <w:szCs w:val="24"/>
        </w:rPr>
        <w:t xml:space="preserve">3.1. </w:t>
      </w:r>
      <w:r w:rsidRPr="00535C5B">
        <w:rPr>
          <w:rFonts w:ascii="Calibri" w:eastAsia="Times New Roman" w:hAnsi="Calibri" w:cs="Calibri"/>
          <w:b/>
          <w:bCs/>
          <w:color w:val="000000"/>
          <w:kern w:val="0"/>
          <w:lang w:eastAsia="en-GB"/>
          <w14:ligatures w14:val="none"/>
        </w:rPr>
        <w:t>Debt to equity (D/E)</w:t>
      </w:r>
    </w:p>
    <w:p w14:paraId="374AB25B" w14:textId="77183D8A" w:rsidR="00C7599B" w:rsidRPr="00ED531C" w:rsidRDefault="00535C5B" w:rsidP="00C7599B">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Debt to equity ratio has increase in 2.0 units from 2020 to 2022 suggesting that the company has increased its financial risk. This suggest that the company is less stable financial which could lead to higher returns or losses depending how it is managed.</w:t>
      </w:r>
    </w:p>
    <w:p w14:paraId="55C7A059" w14:textId="77777777" w:rsidR="00B71D6E" w:rsidRPr="00535C5B" w:rsidRDefault="00B71D6E" w:rsidP="00C7599B">
      <w:pPr>
        <w:ind w:firstLineChars="100" w:firstLine="221"/>
        <w:rPr>
          <w:rFonts w:ascii="Calibri" w:eastAsia="Times New Roman" w:hAnsi="Calibri" w:cs="Calibri"/>
          <w:b/>
          <w:bCs/>
          <w:color w:val="000000"/>
          <w:kern w:val="0"/>
          <w:lang w:eastAsia="en-GB"/>
          <w14:ligatures w14:val="none"/>
        </w:rPr>
      </w:pPr>
    </w:p>
    <w:p w14:paraId="3EEE1DF6" w14:textId="50004381" w:rsidR="0091475E" w:rsidRDefault="0091475E" w:rsidP="00C7599B">
      <w:pPr>
        <w:rPr>
          <w:rFonts w:ascii="Calibri" w:eastAsia="Times New Roman" w:hAnsi="Calibri" w:cs="Calibri"/>
          <w:b/>
          <w:bCs/>
          <w:color w:val="000000"/>
          <w:kern w:val="0"/>
          <w:lang w:eastAsia="en-GB"/>
          <w14:ligatures w14:val="none"/>
        </w:rPr>
      </w:pPr>
      <w:r w:rsidRPr="00535C5B">
        <w:rPr>
          <w:b/>
          <w:bCs/>
          <w:sz w:val="24"/>
          <w:szCs w:val="24"/>
        </w:rPr>
        <w:t xml:space="preserve">    3.2. </w:t>
      </w:r>
      <w:r w:rsidRPr="00535C5B">
        <w:rPr>
          <w:rFonts w:ascii="Calibri" w:eastAsia="Times New Roman" w:hAnsi="Calibri" w:cs="Calibri"/>
          <w:b/>
          <w:bCs/>
          <w:color w:val="000000"/>
          <w:kern w:val="0"/>
          <w:lang w:eastAsia="en-GB"/>
          <w14:ligatures w14:val="none"/>
        </w:rPr>
        <w:t>Debt to total assets</w:t>
      </w:r>
    </w:p>
    <w:p w14:paraId="01A2483F" w14:textId="6697FE21" w:rsidR="00535C5B" w:rsidRPr="00ED531C" w:rsidRDefault="00F40008" w:rsidP="00C7599B">
      <w:pPr>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 xml:space="preserve">Apple has increased by 0.06 units from 2020 to 2022, meaning that the company has a lower risk of solvency and it has strengthen its position regarding this.  </w:t>
      </w:r>
    </w:p>
    <w:p w14:paraId="65CB1941" w14:textId="77777777" w:rsidR="00B71D6E" w:rsidRPr="00535C5B" w:rsidRDefault="00B71D6E" w:rsidP="00C7599B">
      <w:pPr>
        <w:rPr>
          <w:rFonts w:ascii="Calibri" w:eastAsia="Times New Roman" w:hAnsi="Calibri" w:cs="Calibri"/>
          <w:b/>
          <w:bCs/>
          <w:color w:val="000000"/>
          <w:kern w:val="0"/>
          <w:lang w:eastAsia="en-GB"/>
          <w14:ligatures w14:val="none"/>
        </w:rPr>
      </w:pPr>
    </w:p>
    <w:p w14:paraId="17DC0675" w14:textId="449546B7" w:rsidR="00B71D6E" w:rsidRDefault="0091475E" w:rsidP="00B71D6E">
      <w:pPr>
        <w:ind w:firstLineChars="100" w:firstLine="241"/>
        <w:rPr>
          <w:rFonts w:ascii="Calibri" w:eastAsia="Times New Roman" w:hAnsi="Calibri" w:cs="Calibri"/>
          <w:b/>
          <w:bCs/>
          <w:color w:val="000000"/>
          <w:kern w:val="0"/>
          <w:lang w:eastAsia="en-GB"/>
          <w14:ligatures w14:val="none"/>
        </w:rPr>
      </w:pPr>
      <w:r w:rsidRPr="00535C5B">
        <w:rPr>
          <w:b/>
          <w:bCs/>
          <w:sz w:val="24"/>
          <w:szCs w:val="24"/>
        </w:rPr>
        <w:t xml:space="preserve">3.3. </w:t>
      </w:r>
      <w:r w:rsidRPr="00535C5B">
        <w:rPr>
          <w:rFonts w:ascii="Calibri" w:eastAsia="Times New Roman" w:hAnsi="Calibri" w:cs="Calibri"/>
          <w:b/>
          <w:bCs/>
          <w:color w:val="000000"/>
          <w:kern w:val="0"/>
          <w:lang w:eastAsia="en-GB"/>
          <w14:ligatures w14:val="none"/>
        </w:rPr>
        <w:t>Long-term debt to capital</w:t>
      </w:r>
    </w:p>
    <w:p w14:paraId="1BC7A9B3" w14:textId="2552F8CB" w:rsidR="00B71D6E" w:rsidRDefault="00B71D6E" w:rsidP="00C7599B">
      <w:pPr>
        <w:ind w:firstLineChars="100" w:firstLine="221"/>
        <w:rPr>
          <w:rFonts w:ascii="Calibri" w:eastAsia="Times New Roman" w:hAnsi="Calibri" w:cs="Calibri"/>
          <w:b/>
          <w:bCs/>
          <w:color w:val="000000"/>
          <w:kern w:val="0"/>
          <w:lang w:eastAsia="en-GB"/>
          <w14:ligatures w14:val="none"/>
        </w:rPr>
      </w:pPr>
      <w:r w:rsidRPr="00B71D6E">
        <w:rPr>
          <w:rFonts w:ascii="Calibri" w:eastAsia="Times New Roman" w:hAnsi="Calibri" w:cs="Calibri"/>
          <w:b/>
          <w:bCs/>
          <w:color w:val="000000"/>
          <w:kern w:val="0"/>
          <w:lang w:eastAsia="en-GB"/>
          <w14:ligatures w14:val="none"/>
        </w:rPr>
        <w:drawing>
          <wp:inline distT="0" distB="0" distL="0" distR="0" wp14:anchorId="57463BA8" wp14:editId="7AC3D2C7">
            <wp:extent cx="3780825" cy="1526147"/>
            <wp:effectExtent l="0" t="0" r="0" b="0"/>
            <wp:docPr id="208043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32454" name=""/>
                    <pic:cNvPicPr/>
                  </pic:nvPicPr>
                  <pic:blipFill>
                    <a:blip r:embed="rId27"/>
                    <a:stretch>
                      <a:fillRect/>
                    </a:stretch>
                  </pic:blipFill>
                  <pic:spPr>
                    <a:xfrm>
                      <a:off x="0" y="0"/>
                      <a:ext cx="3794354" cy="1531608"/>
                    </a:xfrm>
                    <a:prstGeom prst="rect">
                      <a:avLst/>
                    </a:prstGeom>
                  </pic:spPr>
                </pic:pic>
              </a:graphicData>
            </a:graphic>
          </wp:inline>
        </w:drawing>
      </w:r>
    </w:p>
    <w:p w14:paraId="38CA38F0" w14:textId="45385018" w:rsidR="00B71D6E" w:rsidRDefault="00B71D6E" w:rsidP="00C7599B">
      <w:pPr>
        <w:ind w:firstLineChars="100" w:firstLine="221"/>
        <w:rPr>
          <w:rFonts w:ascii="Calibri" w:eastAsia="Times New Roman" w:hAnsi="Calibri" w:cs="Calibri"/>
          <w:b/>
          <w:bCs/>
          <w:color w:val="000000"/>
          <w:kern w:val="0"/>
          <w:lang w:eastAsia="en-GB"/>
          <w14:ligatures w14:val="none"/>
        </w:rPr>
      </w:pPr>
    </w:p>
    <w:p w14:paraId="5AD5815C" w14:textId="795EE6BD" w:rsidR="00F40008" w:rsidRPr="00ED531C" w:rsidRDefault="00F40008" w:rsidP="00F40008">
      <w:pPr>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 xml:space="preserve">In terms of Long term debt, it is possible to see that the company has increased by 4.41% compared with 2020, meaning that the company is seeking a long term financial strategy. By increasing, this could increase their liquidity ratios, which weakened over the last years. </w:t>
      </w:r>
    </w:p>
    <w:p w14:paraId="74D23447" w14:textId="61639DDD" w:rsidR="00B71D6E" w:rsidRDefault="00B71D6E" w:rsidP="00F40008">
      <w:pPr>
        <w:rPr>
          <w:rFonts w:ascii="Calibri" w:eastAsia="Times New Roman" w:hAnsi="Calibri" w:cs="Calibri"/>
          <w:b/>
          <w:bCs/>
          <w:color w:val="000000"/>
          <w:kern w:val="0"/>
          <w:lang w:eastAsia="en-GB"/>
          <w14:ligatures w14:val="none"/>
        </w:rPr>
      </w:pPr>
    </w:p>
    <w:p w14:paraId="2A16B736" w14:textId="48C6DF5D" w:rsidR="00B71D6E" w:rsidRDefault="00D35EEC" w:rsidP="00F40008">
      <w:pPr>
        <w:rPr>
          <w:rFonts w:ascii="Calibri" w:eastAsia="Times New Roman" w:hAnsi="Calibri" w:cs="Calibri"/>
          <w:b/>
          <w:bCs/>
          <w:color w:val="000000"/>
          <w:kern w:val="0"/>
          <w:lang w:eastAsia="en-GB"/>
          <w14:ligatures w14:val="none"/>
        </w:rPr>
      </w:pPr>
      <w:r w:rsidRPr="00A77690">
        <w:rPr>
          <w:noProof/>
        </w:rPr>
        <w:lastRenderedPageBreak/>
        <w:drawing>
          <wp:anchor distT="0" distB="0" distL="114300" distR="114300" simplePos="0" relativeHeight="251692032" behindDoc="1" locked="0" layoutInCell="1" allowOverlap="1" wp14:anchorId="0ACF637C" wp14:editId="2ADCEB68">
            <wp:simplePos x="0" y="0"/>
            <wp:positionH relativeFrom="margin">
              <wp:posOffset>-277495</wp:posOffset>
            </wp:positionH>
            <wp:positionV relativeFrom="paragraph">
              <wp:posOffset>-565785</wp:posOffset>
            </wp:positionV>
            <wp:extent cx="7174865" cy="638175"/>
            <wp:effectExtent l="0" t="0" r="6985" b="9525"/>
            <wp:wrapNone/>
            <wp:docPr id="22162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645FD97B" w14:textId="77777777" w:rsidR="00B71D6E" w:rsidRPr="00535C5B" w:rsidRDefault="00B71D6E" w:rsidP="00F40008">
      <w:pPr>
        <w:rPr>
          <w:rFonts w:ascii="Calibri" w:eastAsia="Times New Roman" w:hAnsi="Calibri" w:cs="Calibri"/>
          <w:b/>
          <w:bCs/>
          <w:color w:val="000000"/>
          <w:kern w:val="0"/>
          <w:lang w:eastAsia="en-GB"/>
          <w14:ligatures w14:val="none"/>
        </w:rPr>
      </w:pPr>
    </w:p>
    <w:p w14:paraId="0A65A3A6" w14:textId="71E112B6" w:rsidR="0091475E" w:rsidRDefault="0091475E" w:rsidP="00C7599B">
      <w:pPr>
        <w:ind w:firstLineChars="100" w:firstLine="221"/>
        <w:rPr>
          <w:rFonts w:ascii="Calibri" w:eastAsia="Times New Roman" w:hAnsi="Calibri" w:cs="Calibri"/>
          <w:b/>
          <w:bCs/>
          <w:color w:val="000000"/>
          <w:kern w:val="0"/>
          <w:lang w:eastAsia="en-GB"/>
          <w14:ligatures w14:val="none"/>
        </w:rPr>
      </w:pPr>
      <w:r w:rsidRPr="00535C5B">
        <w:rPr>
          <w:rFonts w:ascii="Calibri" w:eastAsia="Times New Roman" w:hAnsi="Calibri" w:cs="Calibri"/>
          <w:b/>
          <w:bCs/>
          <w:color w:val="000000"/>
          <w:kern w:val="0"/>
          <w:lang w:eastAsia="en-GB"/>
          <w14:ligatures w14:val="none"/>
        </w:rPr>
        <w:t>3.4. Times interest earned</w:t>
      </w:r>
    </w:p>
    <w:p w14:paraId="2B451544" w14:textId="042C47A1" w:rsidR="00F40008" w:rsidRPr="00ED531C" w:rsidRDefault="00F40008" w:rsidP="00C7599B">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 xml:space="preserve">From 2020, the company has </w:t>
      </w:r>
      <w:r w:rsidR="00F34BD0" w:rsidRPr="00ED531C">
        <w:rPr>
          <w:rFonts w:ascii="Calibri" w:eastAsia="Times New Roman" w:hAnsi="Calibri" w:cs="Calibri"/>
          <w:color w:val="000000"/>
          <w:kern w:val="0"/>
          <w:lang w:eastAsia="en-GB"/>
          <w14:ligatures w14:val="none"/>
        </w:rPr>
        <w:t>increased</w:t>
      </w:r>
      <w:r w:rsidRPr="00ED531C">
        <w:rPr>
          <w:rFonts w:ascii="Calibri" w:eastAsia="Times New Roman" w:hAnsi="Calibri" w:cs="Calibri"/>
          <w:color w:val="000000"/>
          <w:kern w:val="0"/>
          <w:lang w:eastAsia="en-GB"/>
          <w14:ligatures w14:val="none"/>
        </w:rPr>
        <w:t xml:space="preserve"> massively their times interest earned by almost 50%. Meaning, that the company as a much better position to grow and meet </w:t>
      </w:r>
      <w:r w:rsidR="00F34BD0" w:rsidRPr="00ED531C">
        <w:rPr>
          <w:rFonts w:ascii="Calibri" w:eastAsia="Times New Roman" w:hAnsi="Calibri" w:cs="Calibri"/>
          <w:color w:val="000000"/>
          <w:kern w:val="0"/>
          <w:lang w:eastAsia="en-GB"/>
          <w14:ligatures w14:val="none"/>
        </w:rPr>
        <w:t>its interest obligations.</w:t>
      </w:r>
    </w:p>
    <w:p w14:paraId="0A3A25B5" w14:textId="39FFC599" w:rsidR="0091475E" w:rsidRDefault="0091475E" w:rsidP="00C7599B">
      <w:pPr>
        <w:ind w:firstLineChars="100" w:firstLine="221"/>
        <w:rPr>
          <w:rFonts w:ascii="Calibri" w:eastAsia="Times New Roman" w:hAnsi="Calibri" w:cs="Calibri"/>
          <w:b/>
          <w:bCs/>
          <w:color w:val="000000"/>
          <w:kern w:val="0"/>
          <w:lang w:eastAsia="en-GB"/>
          <w14:ligatures w14:val="none"/>
        </w:rPr>
      </w:pPr>
      <w:r w:rsidRPr="00535C5B">
        <w:rPr>
          <w:rFonts w:ascii="Calibri" w:eastAsia="Times New Roman" w:hAnsi="Calibri" w:cs="Calibri"/>
          <w:b/>
          <w:bCs/>
          <w:color w:val="000000"/>
          <w:kern w:val="0"/>
          <w:lang w:eastAsia="en-GB"/>
          <w14:ligatures w14:val="none"/>
        </w:rPr>
        <w:t>3.5. Debt coverage</w:t>
      </w:r>
    </w:p>
    <w:p w14:paraId="5B4979D8" w14:textId="45B31BC2" w:rsidR="00F34BD0" w:rsidRPr="00ED531C" w:rsidRDefault="00F34BD0" w:rsidP="00C7599B">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company has increased their ability to service its debt obligations using operating income as it is reflected in its debt coverage ratio. This is possible to see on an increase from 2020 until 2021 (0.93 to 1.11) and a steady value from 2021 to 2022 (1.11 to 1.10).</w:t>
      </w:r>
    </w:p>
    <w:p w14:paraId="12C70C44" w14:textId="5CF1D6F5" w:rsidR="0091475E" w:rsidRPr="00ED531C" w:rsidRDefault="0091475E" w:rsidP="00C7599B">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3.6. Free cash flow (FCFE) per share</w:t>
      </w:r>
    </w:p>
    <w:p w14:paraId="6BC4AEEB" w14:textId="7A50E16C" w:rsidR="0091475E" w:rsidRPr="00ED531C" w:rsidRDefault="00F34BD0" w:rsidP="0091475E">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 xml:space="preserve">The free cash flow per share has increased over this 3 year (2020 to 2022) which means that the company enhanced its position to generate cash for Shareholders after meeting all its financial needs. </w:t>
      </w:r>
    </w:p>
    <w:p w14:paraId="6726CD57" w14:textId="09E797BE" w:rsidR="007D77C5" w:rsidRPr="00ED531C" w:rsidRDefault="007D77C5" w:rsidP="0091475E">
      <w:pPr>
        <w:ind w:firstLineChars="100" w:firstLine="220"/>
        <w:rPr>
          <w:rFonts w:ascii="Calibri" w:eastAsia="Times New Roman" w:hAnsi="Calibri" w:cs="Calibri"/>
          <w:color w:val="000000"/>
          <w:kern w:val="0"/>
          <w:lang w:eastAsia="en-GB"/>
          <w14:ligatures w14:val="none"/>
        </w:rPr>
      </w:pPr>
    </w:p>
    <w:p w14:paraId="65993E73" w14:textId="137116BC" w:rsidR="007D77C5" w:rsidRPr="00ED531C" w:rsidRDefault="007D77C5" w:rsidP="0091475E">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Regarding the previous Debt management ratios, it is possible to see that the company is operation prudently regarding its debt levels. Cash flow metrics are increasing while long term debt to Capital is also increasing. Therefore, they are leveraging their position for the future.</w:t>
      </w:r>
    </w:p>
    <w:p w14:paraId="1BC47698" w14:textId="108ECEAC" w:rsidR="007D77C5" w:rsidRPr="00ED531C" w:rsidRDefault="007D77C5" w:rsidP="0091475E">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This means, that if this strategy is applied successfully, they will be able to increase their shareholder value.</w:t>
      </w:r>
    </w:p>
    <w:p w14:paraId="4EB35DE6" w14:textId="77777777" w:rsidR="007D77C5" w:rsidRPr="007D77C5" w:rsidRDefault="007D77C5" w:rsidP="0091475E">
      <w:pPr>
        <w:ind w:firstLineChars="100" w:firstLine="321"/>
        <w:rPr>
          <w:rFonts w:ascii="Calibri" w:eastAsia="Times New Roman" w:hAnsi="Calibri" w:cs="Calibri"/>
          <w:b/>
          <w:bCs/>
          <w:color w:val="000000"/>
          <w:kern w:val="0"/>
          <w:sz w:val="32"/>
          <w:szCs w:val="32"/>
          <w:lang w:eastAsia="en-GB"/>
          <w14:ligatures w14:val="none"/>
        </w:rPr>
      </w:pPr>
    </w:p>
    <w:p w14:paraId="1DFA01E5" w14:textId="2173EFC7" w:rsidR="007D77C5" w:rsidRPr="007D77C5" w:rsidRDefault="007D77C5" w:rsidP="0091475E">
      <w:pPr>
        <w:ind w:firstLineChars="100" w:firstLine="321"/>
        <w:rPr>
          <w:rFonts w:ascii="Calibri" w:eastAsia="Times New Roman" w:hAnsi="Calibri" w:cs="Calibri"/>
          <w:b/>
          <w:bCs/>
          <w:color w:val="000000"/>
          <w:kern w:val="0"/>
          <w:sz w:val="32"/>
          <w:szCs w:val="32"/>
          <w:lang w:eastAsia="en-GB"/>
          <w14:ligatures w14:val="none"/>
        </w:rPr>
      </w:pPr>
      <w:r w:rsidRPr="007D77C5">
        <w:rPr>
          <w:rFonts w:ascii="Calibri" w:eastAsia="Times New Roman" w:hAnsi="Calibri" w:cs="Calibri"/>
          <w:b/>
          <w:bCs/>
          <w:color w:val="000000"/>
          <w:kern w:val="0"/>
          <w:sz w:val="32"/>
          <w:szCs w:val="32"/>
          <w:lang w:eastAsia="en-GB"/>
          <w14:ligatures w14:val="none"/>
        </w:rPr>
        <w:t>4.0. Asset Utilization</w:t>
      </w:r>
    </w:p>
    <w:p w14:paraId="632F8078" w14:textId="77777777" w:rsidR="007D77C5" w:rsidRDefault="007D77C5" w:rsidP="0091475E">
      <w:pPr>
        <w:ind w:firstLineChars="100" w:firstLine="221"/>
        <w:rPr>
          <w:rFonts w:ascii="Calibri" w:eastAsia="Times New Roman" w:hAnsi="Calibri" w:cs="Calibri"/>
          <w:b/>
          <w:bCs/>
          <w:color w:val="000000"/>
          <w:kern w:val="0"/>
          <w:lang w:eastAsia="en-GB"/>
          <w14:ligatures w14:val="none"/>
        </w:rPr>
      </w:pPr>
    </w:p>
    <w:p w14:paraId="1B26BBEC" w14:textId="45117BBE" w:rsidR="00F41A50" w:rsidRPr="00F41A50" w:rsidRDefault="00F41A50" w:rsidP="00F41A50">
      <w:pPr>
        <w:ind w:firstLineChars="100" w:firstLine="221"/>
        <w:rPr>
          <w:rFonts w:ascii="Calibri" w:eastAsia="Times New Roman" w:hAnsi="Calibri" w:cs="Calibri"/>
          <w:b/>
          <w:bCs/>
          <w:color w:val="000000"/>
          <w:kern w:val="0"/>
          <w:lang w:eastAsia="en-GB"/>
          <w14:ligatures w14:val="none"/>
        </w:rPr>
      </w:pPr>
    </w:p>
    <w:p w14:paraId="38041E1B" w14:textId="4359573F" w:rsidR="00F41A50" w:rsidRPr="00ED531C" w:rsidRDefault="00F41A50" w:rsidP="00F41A50">
      <w:pPr>
        <w:ind w:firstLineChars="100" w:firstLine="221"/>
        <w:rPr>
          <w:rFonts w:ascii="Calibri" w:eastAsia="Times New Roman" w:hAnsi="Calibri" w:cs="Calibri"/>
          <w:b/>
          <w:bCs/>
          <w:color w:val="000000"/>
          <w:kern w:val="0"/>
          <w:lang w:eastAsia="en-GB"/>
          <w14:ligatures w14:val="none"/>
        </w:rPr>
      </w:pPr>
      <w:r w:rsidRPr="00ED531C">
        <w:rPr>
          <w:rFonts w:ascii="Calibri" w:eastAsia="Times New Roman" w:hAnsi="Calibri" w:cs="Calibri"/>
          <w:b/>
          <w:bCs/>
          <w:color w:val="000000"/>
          <w:kern w:val="0"/>
          <w:lang w:eastAsia="en-GB"/>
          <w14:ligatures w14:val="none"/>
        </w:rPr>
        <w:t>4.1. Total Asset Turnover</w:t>
      </w:r>
    </w:p>
    <w:p w14:paraId="1103D5B1" w14:textId="77777777" w:rsidR="00F41A50" w:rsidRPr="00ED531C" w:rsidRDefault="00F41A50" w:rsidP="00F41A50">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total asset turnover ratio has consistently improved over the past three years, indicating the company's growing efficiency in utilizing its assets to generate sales. This upward trend reflects enhanced asset utilization and operational efficiency.</w:t>
      </w:r>
    </w:p>
    <w:p w14:paraId="5B299FA5" w14:textId="77777777" w:rsidR="00F41A50" w:rsidRPr="00ED531C" w:rsidRDefault="00F41A50" w:rsidP="00F41A50">
      <w:pPr>
        <w:ind w:firstLineChars="100" w:firstLine="220"/>
        <w:rPr>
          <w:rFonts w:ascii="Calibri" w:eastAsia="Times New Roman" w:hAnsi="Calibri" w:cs="Calibri"/>
          <w:color w:val="000000"/>
          <w:kern w:val="0"/>
          <w:lang w:eastAsia="en-GB"/>
          <w14:ligatures w14:val="none"/>
        </w:rPr>
      </w:pPr>
    </w:p>
    <w:p w14:paraId="66DE6D8E" w14:textId="77777777" w:rsidR="00F41A50" w:rsidRPr="00ED531C" w:rsidRDefault="00F41A50" w:rsidP="00F41A50">
      <w:pPr>
        <w:ind w:firstLineChars="100" w:firstLine="221"/>
        <w:rPr>
          <w:rFonts w:ascii="Calibri" w:eastAsia="Times New Roman" w:hAnsi="Calibri" w:cs="Calibri"/>
          <w:b/>
          <w:bCs/>
          <w:color w:val="000000"/>
          <w:kern w:val="0"/>
          <w:lang w:eastAsia="en-GB"/>
          <w14:ligatures w14:val="none"/>
        </w:rPr>
      </w:pPr>
      <w:r w:rsidRPr="00ED531C">
        <w:rPr>
          <w:rFonts w:ascii="Calibri" w:eastAsia="Times New Roman" w:hAnsi="Calibri" w:cs="Calibri"/>
          <w:b/>
          <w:bCs/>
          <w:color w:val="000000"/>
          <w:kern w:val="0"/>
          <w:lang w:eastAsia="en-GB"/>
          <w14:ligatures w14:val="none"/>
        </w:rPr>
        <w:t>4.2. Fixed Asset Turnover</w:t>
      </w:r>
    </w:p>
    <w:p w14:paraId="7E1DE102" w14:textId="77777777" w:rsidR="00F41A50" w:rsidRPr="00ED531C" w:rsidRDefault="00F41A50" w:rsidP="00F41A50">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fixed asset turnover ratio has also shown steady growth, signifying that the company is generating more sales for every unit of fixed assets. This trend points to better efficiency in the use of property, plant, and equipment.</w:t>
      </w:r>
    </w:p>
    <w:p w14:paraId="4BC15C4D" w14:textId="77777777" w:rsidR="00D35EEC" w:rsidRPr="00ED531C" w:rsidRDefault="00D35EEC" w:rsidP="00F41A50">
      <w:pPr>
        <w:ind w:firstLineChars="100" w:firstLine="220"/>
        <w:rPr>
          <w:rFonts w:ascii="Calibri" w:eastAsia="Times New Roman" w:hAnsi="Calibri" w:cs="Calibri"/>
          <w:color w:val="000000"/>
          <w:kern w:val="0"/>
          <w:lang w:eastAsia="en-GB"/>
          <w14:ligatures w14:val="none"/>
        </w:rPr>
      </w:pPr>
    </w:p>
    <w:p w14:paraId="5DC86B39" w14:textId="05BC86D9" w:rsidR="00F41A50" w:rsidRPr="00ED531C" w:rsidRDefault="00F41A50" w:rsidP="00F41A50">
      <w:pPr>
        <w:ind w:firstLineChars="100" w:firstLine="221"/>
        <w:rPr>
          <w:rFonts w:ascii="Calibri" w:eastAsia="Times New Roman" w:hAnsi="Calibri" w:cs="Calibri"/>
          <w:b/>
          <w:bCs/>
          <w:color w:val="000000"/>
          <w:kern w:val="0"/>
          <w:lang w:eastAsia="en-GB"/>
          <w14:ligatures w14:val="none"/>
        </w:rPr>
      </w:pPr>
      <w:r w:rsidRPr="00ED531C">
        <w:rPr>
          <w:rFonts w:ascii="Calibri" w:eastAsia="Times New Roman" w:hAnsi="Calibri" w:cs="Calibri"/>
          <w:b/>
          <w:bCs/>
          <w:color w:val="000000"/>
          <w:kern w:val="0"/>
          <w:lang w:eastAsia="en-GB"/>
          <w14:ligatures w14:val="none"/>
        </w:rPr>
        <w:t>4.3. Inventory Turnover</w:t>
      </w:r>
    </w:p>
    <w:p w14:paraId="6CC64006" w14:textId="4BAAE147" w:rsidR="00F41A50" w:rsidRPr="00ED531C" w:rsidRDefault="00F41A50" w:rsidP="00F41A50">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notable increase in 2022 suggests a significant improvement in the company’s inventory management, with inventory being sold and replenished more quickly. This could be a sign of stronger product demand or more efficient supply chain management.</w:t>
      </w:r>
    </w:p>
    <w:p w14:paraId="0C93099D" w14:textId="6C00277F" w:rsidR="00F41A50" w:rsidRDefault="00F41A50" w:rsidP="00F41A50">
      <w:pPr>
        <w:ind w:firstLineChars="100" w:firstLine="221"/>
        <w:rPr>
          <w:rFonts w:ascii="Calibri" w:eastAsia="Times New Roman" w:hAnsi="Calibri" w:cs="Calibri"/>
          <w:b/>
          <w:bCs/>
          <w:color w:val="000000"/>
          <w:kern w:val="0"/>
          <w:lang w:eastAsia="en-GB"/>
          <w14:ligatures w14:val="none"/>
        </w:rPr>
      </w:pPr>
    </w:p>
    <w:p w14:paraId="23CFAA4C" w14:textId="5CF81E82" w:rsidR="00E84A48" w:rsidRDefault="00D35EEC" w:rsidP="00F41A50">
      <w:pPr>
        <w:ind w:firstLineChars="100" w:firstLine="220"/>
        <w:rPr>
          <w:rFonts w:ascii="Calibri" w:eastAsia="Times New Roman" w:hAnsi="Calibri" w:cs="Calibri"/>
          <w:b/>
          <w:bCs/>
          <w:color w:val="000000"/>
          <w:kern w:val="0"/>
          <w:lang w:eastAsia="en-GB"/>
          <w14:ligatures w14:val="none"/>
        </w:rPr>
      </w:pPr>
      <w:r w:rsidRPr="00A77690">
        <w:rPr>
          <w:noProof/>
        </w:rPr>
        <w:lastRenderedPageBreak/>
        <w:drawing>
          <wp:anchor distT="0" distB="0" distL="114300" distR="114300" simplePos="0" relativeHeight="251694080" behindDoc="1" locked="0" layoutInCell="1" allowOverlap="1" wp14:anchorId="73090396" wp14:editId="2C657B12">
            <wp:simplePos x="0" y="0"/>
            <wp:positionH relativeFrom="margin">
              <wp:posOffset>-296545</wp:posOffset>
            </wp:positionH>
            <wp:positionV relativeFrom="paragraph">
              <wp:posOffset>-595630</wp:posOffset>
            </wp:positionV>
            <wp:extent cx="7174865" cy="638175"/>
            <wp:effectExtent l="0" t="0" r="6985" b="9525"/>
            <wp:wrapNone/>
            <wp:docPr id="352030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4CABDCF0" w14:textId="77777777" w:rsidR="00E84A48" w:rsidRPr="00F41A50" w:rsidRDefault="00E84A48" w:rsidP="00F41A50">
      <w:pPr>
        <w:ind w:firstLineChars="100" w:firstLine="221"/>
        <w:rPr>
          <w:rFonts w:ascii="Calibri" w:eastAsia="Times New Roman" w:hAnsi="Calibri" w:cs="Calibri"/>
          <w:b/>
          <w:bCs/>
          <w:color w:val="000000"/>
          <w:kern w:val="0"/>
          <w:lang w:eastAsia="en-GB"/>
          <w14:ligatures w14:val="none"/>
        </w:rPr>
      </w:pPr>
    </w:p>
    <w:p w14:paraId="7FE48102" w14:textId="77777777" w:rsidR="00F41A50" w:rsidRDefault="00F41A50" w:rsidP="00F41A50">
      <w:pPr>
        <w:ind w:firstLineChars="100" w:firstLine="221"/>
        <w:rPr>
          <w:rFonts w:ascii="Calibri" w:eastAsia="Times New Roman" w:hAnsi="Calibri" w:cs="Calibri"/>
          <w:b/>
          <w:bCs/>
          <w:color w:val="000000"/>
          <w:kern w:val="0"/>
          <w:lang w:eastAsia="en-GB"/>
          <w14:ligatures w14:val="none"/>
        </w:rPr>
      </w:pPr>
      <w:r w:rsidRPr="00F41A50">
        <w:rPr>
          <w:rFonts w:ascii="Calibri" w:eastAsia="Times New Roman" w:hAnsi="Calibri" w:cs="Calibri"/>
          <w:b/>
          <w:bCs/>
          <w:color w:val="000000"/>
          <w:kern w:val="0"/>
          <w:lang w:eastAsia="en-GB"/>
          <w14:ligatures w14:val="none"/>
        </w:rPr>
        <w:t>4.4. Return on Assets (ROA)</w:t>
      </w:r>
    </w:p>
    <w:p w14:paraId="72DB0AD5" w14:textId="77777777" w:rsidR="00E84A48" w:rsidRDefault="00E84A48" w:rsidP="00F41A50">
      <w:pPr>
        <w:ind w:firstLineChars="100" w:firstLine="221"/>
        <w:rPr>
          <w:rFonts w:ascii="Calibri" w:eastAsia="Times New Roman" w:hAnsi="Calibri" w:cs="Calibri"/>
          <w:b/>
          <w:bCs/>
          <w:color w:val="000000"/>
          <w:kern w:val="0"/>
          <w:lang w:eastAsia="en-GB"/>
          <w14:ligatures w14:val="none"/>
        </w:rPr>
      </w:pPr>
    </w:p>
    <w:p w14:paraId="7FB35EDF" w14:textId="1FF0548A" w:rsidR="00E84A48" w:rsidRPr="00F41A50" w:rsidRDefault="00E84A48" w:rsidP="00F41A50">
      <w:pPr>
        <w:ind w:firstLineChars="100" w:firstLine="221"/>
        <w:rPr>
          <w:rFonts w:ascii="Calibri" w:eastAsia="Times New Roman" w:hAnsi="Calibri" w:cs="Calibri"/>
          <w:b/>
          <w:bCs/>
          <w:color w:val="000000"/>
          <w:kern w:val="0"/>
          <w:lang w:eastAsia="en-GB"/>
          <w14:ligatures w14:val="none"/>
        </w:rPr>
      </w:pPr>
      <w:r w:rsidRPr="00E84A48">
        <w:rPr>
          <w:rFonts w:ascii="Calibri" w:eastAsia="Times New Roman" w:hAnsi="Calibri" w:cs="Calibri"/>
          <w:b/>
          <w:bCs/>
          <w:color w:val="000000"/>
          <w:kern w:val="0"/>
          <w:lang w:eastAsia="en-GB"/>
          <w14:ligatures w14:val="none"/>
        </w:rPr>
        <w:drawing>
          <wp:inline distT="0" distB="0" distL="0" distR="0" wp14:anchorId="61E7F245" wp14:editId="2909A1AF">
            <wp:extent cx="3984185" cy="1667814"/>
            <wp:effectExtent l="0" t="0" r="0" b="8890"/>
            <wp:docPr id="533714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14078" name=""/>
                    <pic:cNvPicPr/>
                  </pic:nvPicPr>
                  <pic:blipFill>
                    <a:blip r:embed="rId28"/>
                    <a:stretch>
                      <a:fillRect/>
                    </a:stretch>
                  </pic:blipFill>
                  <pic:spPr>
                    <a:xfrm>
                      <a:off x="0" y="0"/>
                      <a:ext cx="4011755" cy="1679355"/>
                    </a:xfrm>
                    <a:prstGeom prst="rect">
                      <a:avLst/>
                    </a:prstGeom>
                  </pic:spPr>
                </pic:pic>
              </a:graphicData>
            </a:graphic>
          </wp:inline>
        </w:drawing>
      </w:r>
    </w:p>
    <w:p w14:paraId="72A77326" w14:textId="35B7464E" w:rsidR="00F41A50" w:rsidRPr="00ED531C" w:rsidRDefault="00F41A50" w:rsidP="00D35EEC">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consistent rise in ROA indicates that the company is becoming more profitable in relation to its total assets, highlighting improved efficiency in converting assets into profits.</w:t>
      </w:r>
    </w:p>
    <w:p w14:paraId="188D8FEE" w14:textId="77777777" w:rsidR="00D35EEC" w:rsidRPr="00ED531C" w:rsidRDefault="00D35EEC" w:rsidP="00D35EEC">
      <w:pPr>
        <w:ind w:firstLineChars="100" w:firstLine="220"/>
        <w:rPr>
          <w:rFonts w:ascii="Calibri" w:eastAsia="Times New Roman" w:hAnsi="Calibri" w:cs="Calibri"/>
          <w:color w:val="000000"/>
          <w:kern w:val="0"/>
          <w:lang w:eastAsia="en-GB"/>
          <w14:ligatures w14:val="none"/>
        </w:rPr>
      </w:pPr>
    </w:p>
    <w:p w14:paraId="257C8353" w14:textId="1E4C067C" w:rsidR="00F41A50" w:rsidRDefault="00F41A50" w:rsidP="00F41A50">
      <w:pPr>
        <w:ind w:firstLineChars="100" w:firstLine="221"/>
        <w:rPr>
          <w:rFonts w:ascii="Calibri" w:eastAsia="Times New Roman" w:hAnsi="Calibri" w:cs="Calibri"/>
          <w:b/>
          <w:bCs/>
          <w:color w:val="000000"/>
          <w:kern w:val="0"/>
          <w:lang w:eastAsia="en-GB"/>
          <w14:ligatures w14:val="none"/>
        </w:rPr>
      </w:pPr>
      <w:r>
        <w:rPr>
          <w:rFonts w:ascii="Calibri" w:eastAsia="Times New Roman" w:hAnsi="Calibri" w:cs="Calibri"/>
          <w:b/>
          <w:bCs/>
          <w:color w:val="000000"/>
          <w:kern w:val="0"/>
          <w:lang w:eastAsia="en-GB"/>
          <w14:ligatures w14:val="none"/>
        </w:rPr>
        <w:t>4.5 Insights of Asset Utilization</w:t>
      </w:r>
    </w:p>
    <w:p w14:paraId="00778B65" w14:textId="77777777" w:rsidR="00F41A50" w:rsidRDefault="00F41A50" w:rsidP="00F41A50">
      <w:pPr>
        <w:ind w:firstLineChars="100" w:firstLine="221"/>
        <w:rPr>
          <w:rFonts w:ascii="Calibri" w:eastAsia="Times New Roman" w:hAnsi="Calibri" w:cs="Calibri"/>
          <w:b/>
          <w:bCs/>
          <w:color w:val="000000"/>
          <w:kern w:val="0"/>
          <w:lang w:eastAsia="en-GB"/>
          <w14:ligatures w14:val="none"/>
        </w:rPr>
      </w:pPr>
    </w:p>
    <w:p w14:paraId="3601977C" w14:textId="3C037634" w:rsidR="00D35EEC" w:rsidRDefault="00F41A50" w:rsidP="00ED531C">
      <w:pPr>
        <w:ind w:firstLineChars="100" w:firstLine="220"/>
        <w:rPr>
          <w:rFonts w:ascii="Calibri" w:eastAsia="Times New Roman" w:hAnsi="Calibri" w:cs="Calibri"/>
          <w:b/>
          <w:bCs/>
          <w:color w:val="000000"/>
          <w:kern w:val="0"/>
          <w:lang w:eastAsia="en-GB"/>
          <w14:ligatures w14:val="none"/>
        </w:rPr>
      </w:pPr>
      <w:r w:rsidRPr="00ED531C">
        <w:rPr>
          <w:rFonts w:ascii="Calibri" w:eastAsia="Times New Roman" w:hAnsi="Calibri" w:cs="Calibri"/>
          <w:color w:val="000000"/>
          <w:kern w:val="0"/>
          <w:lang w:eastAsia="en-GB"/>
          <w14:ligatures w14:val="none"/>
        </w:rPr>
        <w:t xml:space="preserve">In summary, the financial metrics </w:t>
      </w:r>
      <w:r w:rsidRPr="00ED531C">
        <w:rPr>
          <w:rFonts w:ascii="Calibri" w:eastAsia="Times New Roman" w:hAnsi="Calibri" w:cs="Calibri"/>
          <w:color w:val="000000"/>
          <w:kern w:val="0"/>
          <w:lang w:eastAsia="en-GB"/>
          <w14:ligatures w14:val="none"/>
        </w:rPr>
        <w:t>analysed</w:t>
      </w:r>
      <w:r w:rsidRPr="00ED531C">
        <w:rPr>
          <w:rFonts w:ascii="Calibri" w:eastAsia="Times New Roman" w:hAnsi="Calibri" w:cs="Calibri"/>
          <w:color w:val="000000"/>
          <w:kern w:val="0"/>
          <w:lang w:eastAsia="en-GB"/>
          <w14:ligatures w14:val="none"/>
        </w:rPr>
        <w:t xml:space="preserve"> above paint a positive picture of the company’s operational efficiency and strategic effectiveness. The consistent improvements in total asset turnover, fixed asset turnover, inventory turnover, and return on assets collectively highlight a robust performance trajectory. These trends suggest that the company is not only increasing its sales but is doing so in a manner that optimizes asset utilization and enhances profitability. Such developments are fundamental for ensuring competitive advantage and positioning the company for future growth in a dynamic market environment. As the company continues to build on these strengths, it may further enhance its operational strategies to drive even greater efficiency and profitability in the years to come</w:t>
      </w:r>
      <w:r w:rsidR="00ED531C">
        <w:rPr>
          <w:rFonts w:ascii="Calibri" w:eastAsia="Times New Roman" w:hAnsi="Calibri" w:cs="Calibri"/>
          <w:b/>
          <w:bCs/>
          <w:color w:val="000000"/>
          <w:kern w:val="0"/>
          <w:lang w:eastAsia="en-GB"/>
          <w14:ligatures w14:val="none"/>
        </w:rPr>
        <w:t>.</w:t>
      </w:r>
    </w:p>
    <w:p w14:paraId="65333F63" w14:textId="5A96D4E9" w:rsidR="00F41A50" w:rsidRPr="00ED531C" w:rsidRDefault="00F41A50" w:rsidP="00F41A50">
      <w:pPr>
        <w:ind w:firstLineChars="100" w:firstLine="321"/>
        <w:rPr>
          <w:rFonts w:ascii="Calibri" w:eastAsia="Times New Roman" w:hAnsi="Calibri" w:cs="Calibri"/>
          <w:b/>
          <w:bCs/>
          <w:color w:val="000000"/>
          <w:kern w:val="0"/>
          <w:sz w:val="32"/>
          <w:szCs w:val="32"/>
          <w:lang w:eastAsia="en-GB"/>
          <w14:ligatures w14:val="none"/>
        </w:rPr>
      </w:pPr>
      <w:r w:rsidRPr="00ED531C">
        <w:rPr>
          <w:rFonts w:ascii="Calibri" w:eastAsia="Times New Roman" w:hAnsi="Calibri" w:cs="Calibri"/>
          <w:b/>
          <w:bCs/>
          <w:color w:val="000000"/>
          <w:kern w:val="0"/>
          <w:sz w:val="32"/>
          <w:szCs w:val="32"/>
          <w:lang w:eastAsia="en-GB"/>
          <w14:ligatures w14:val="none"/>
        </w:rPr>
        <w:t xml:space="preserve">5.0. </w:t>
      </w:r>
      <w:r w:rsidR="00EC4133" w:rsidRPr="00ED531C">
        <w:rPr>
          <w:rFonts w:ascii="Calibri" w:eastAsia="Times New Roman" w:hAnsi="Calibri" w:cs="Calibri"/>
          <w:b/>
          <w:bCs/>
          <w:color w:val="000000"/>
          <w:kern w:val="0"/>
          <w:sz w:val="32"/>
          <w:szCs w:val="32"/>
          <w:lang w:eastAsia="en-GB"/>
          <w14:ligatures w14:val="none"/>
        </w:rPr>
        <w:t>Investor Market Ratios</w:t>
      </w:r>
    </w:p>
    <w:p w14:paraId="1AE2F3BE" w14:textId="205C3520" w:rsidR="00D35EEC" w:rsidRPr="00ED531C" w:rsidRDefault="00D35EEC" w:rsidP="00ED531C">
      <w:pPr>
        <w:ind w:firstLineChars="100" w:firstLine="221"/>
        <w:rPr>
          <w:rFonts w:ascii="Calibri" w:eastAsia="Times New Roman" w:hAnsi="Calibri" w:cs="Calibri"/>
          <w:b/>
          <w:bCs/>
          <w:color w:val="000000"/>
          <w:kern w:val="0"/>
          <w:lang w:eastAsia="en-GB"/>
          <w14:ligatures w14:val="none"/>
        </w:rPr>
      </w:pPr>
      <w:r w:rsidRPr="00D35EEC">
        <w:rPr>
          <w:rFonts w:ascii="Calibri" w:eastAsia="Times New Roman" w:hAnsi="Calibri" w:cs="Calibri"/>
          <w:b/>
          <w:bCs/>
          <w:color w:val="000000"/>
          <w:kern w:val="0"/>
          <w:lang w:eastAsia="en-GB"/>
          <w14:ligatures w14:val="none"/>
        </w:rPr>
        <w:drawing>
          <wp:anchor distT="0" distB="0" distL="114300" distR="114300" simplePos="0" relativeHeight="251685888" behindDoc="1" locked="0" layoutInCell="1" allowOverlap="1" wp14:anchorId="5D69056C" wp14:editId="110E68A3">
            <wp:simplePos x="0" y="0"/>
            <wp:positionH relativeFrom="column">
              <wp:posOffset>3309790</wp:posOffset>
            </wp:positionH>
            <wp:positionV relativeFrom="paragraph">
              <wp:posOffset>-44173</wp:posOffset>
            </wp:positionV>
            <wp:extent cx="3310798" cy="2067060"/>
            <wp:effectExtent l="0" t="0" r="4445" b="0"/>
            <wp:wrapNone/>
            <wp:docPr id="199857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79639" name=""/>
                    <pic:cNvPicPr/>
                  </pic:nvPicPr>
                  <pic:blipFill>
                    <a:blip r:embed="rId29">
                      <a:extLst>
                        <a:ext uri="{28A0092B-C50C-407E-A947-70E740481C1C}">
                          <a14:useLocalDpi xmlns:a14="http://schemas.microsoft.com/office/drawing/2010/main" val="0"/>
                        </a:ext>
                      </a:extLst>
                    </a:blip>
                    <a:stretch>
                      <a:fillRect/>
                    </a:stretch>
                  </pic:blipFill>
                  <pic:spPr>
                    <a:xfrm>
                      <a:off x="0" y="0"/>
                      <a:ext cx="3310798" cy="2067060"/>
                    </a:xfrm>
                    <a:prstGeom prst="rect">
                      <a:avLst/>
                    </a:prstGeom>
                  </pic:spPr>
                </pic:pic>
              </a:graphicData>
            </a:graphic>
            <wp14:sizeRelH relativeFrom="margin">
              <wp14:pctWidth>0</wp14:pctWidth>
            </wp14:sizeRelH>
            <wp14:sizeRelV relativeFrom="margin">
              <wp14:pctHeight>0</wp14:pctHeight>
            </wp14:sizeRelV>
          </wp:anchor>
        </w:drawing>
      </w:r>
      <w:r w:rsidRPr="00D35EEC">
        <w:rPr>
          <w:rFonts w:ascii="Calibri" w:eastAsia="Times New Roman" w:hAnsi="Calibri" w:cs="Calibri"/>
          <w:b/>
          <w:bCs/>
          <w:color w:val="000000"/>
          <w:kern w:val="0"/>
          <w:lang w:eastAsia="en-GB"/>
          <w14:ligatures w14:val="none"/>
        </w:rPr>
        <w:drawing>
          <wp:inline distT="0" distB="0" distL="0" distR="0" wp14:anchorId="4B5305F7" wp14:editId="2A3E358C">
            <wp:extent cx="3071611" cy="2023741"/>
            <wp:effectExtent l="0" t="0" r="0" b="0"/>
            <wp:docPr id="1633645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645229" name=""/>
                    <pic:cNvPicPr/>
                  </pic:nvPicPr>
                  <pic:blipFill>
                    <a:blip r:embed="rId30"/>
                    <a:stretch>
                      <a:fillRect/>
                    </a:stretch>
                  </pic:blipFill>
                  <pic:spPr>
                    <a:xfrm>
                      <a:off x="0" y="0"/>
                      <a:ext cx="3166656" cy="2086362"/>
                    </a:xfrm>
                    <a:prstGeom prst="rect">
                      <a:avLst/>
                    </a:prstGeom>
                  </pic:spPr>
                </pic:pic>
              </a:graphicData>
            </a:graphic>
          </wp:inline>
        </w:drawing>
      </w:r>
      <w:r w:rsidRPr="00D35EEC">
        <w:rPr>
          <w:noProof/>
        </w:rPr>
        <w:t xml:space="preserve"> </w:t>
      </w:r>
    </w:p>
    <w:p w14:paraId="6C869CD7" w14:textId="587C9504" w:rsidR="00EC4133" w:rsidRPr="00D35EEC" w:rsidRDefault="00EC4133" w:rsidP="00EC4133">
      <w:pPr>
        <w:ind w:firstLineChars="100" w:firstLine="220"/>
        <w:rPr>
          <w:rFonts w:ascii="Calibri" w:eastAsia="Times New Roman" w:hAnsi="Calibri" w:cs="Calibri"/>
          <w:color w:val="000000"/>
          <w:kern w:val="0"/>
          <w:lang w:eastAsia="en-GB"/>
          <w14:ligatures w14:val="none"/>
        </w:rPr>
      </w:pPr>
      <w:r w:rsidRPr="00D35EEC">
        <w:rPr>
          <w:rFonts w:ascii="Calibri" w:eastAsia="Times New Roman" w:hAnsi="Calibri" w:cs="Calibri"/>
          <w:color w:val="000000"/>
          <w:kern w:val="0"/>
          <w:lang w:eastAsia="en-GB"/>
          <w14:ligatures w14:val="none"/>
        </w:rPr>
        <w:t>The company's profitability is on the rise, as indicated by the increasing earnings per share (EPS). The declining price-to-earnings (P/E) ratio, along with the rising EPS, suggests that the growth of the stock price is not keeping up with earnings growth. This situation could make the stock more appealing to value investors looking for opportunities.</w:t>
      </w:r>
    </w:p>
    <w:p w14:paraId="75195D2C" w14:textId="2890D458" w:rsidR="00ED531C" w:rsidRDefault="00ED531C" w:rsidP="00ED531C">
      <w:pPr>
        <w:ind w:firstLineChars="100" w:firstLine="220"/>
        <w:rPr>
          <w:rFonts w:ascii="Calibri" w:eastAsia="Times New Roman" w:hAnsi="Calibri" w:cs="Calibri"/>
          <w:color w:val="000000"/>
          <w:kern w:val="0"/>
          <w:lang w:eastAsia="en-GB"/>
          <w14:ligatures w14:val="none"/>
        </w:rPr>
      </w:pPr>
      <w:r w:rsidRPr="00A77690">
        <w:rPr>
          <w:noProof/>
        </w:rPr>
        <w:lastRenderedPageBreak/>
        <w:drawing>
          <wp:anchor distT="0" distB="0" distL="114300" distR="114300" simplePos="0" relativeHeight="251696128" behindDoc="1" locked="0" layoutInCell="1" allowOverlap="1" wp14:anchorId="454F8F49" wp14:editId="08CB3FDF">
            <wp:simplePos x="0" y="0"/>
            <wp:positionH relativeFrom="margin">
              <wp:posOffset>-307975</wp:posOffset>
            </wp:positionH>
            <wp:positionV relativeFrom="paragraph">
              <wp:posOffset>-635000</wp:posOffset>
            </wp:positionV>
            <wp:extent cx="7174865" cy="638175"/>
            <wp:effectExtent l="0" t="0" r="6985" b="9525"/>
            <wp:wrapNone/>
            <wp:docPr id="224070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4257" name=""/>
                    <pic:cNvPicPr/>
                  </pic:nvPicPr>
                  <pic:blipFill>
                    <a:blip r:embed="rId10">
                      <a:extLst>
                        <a:ext uri="{28A0092B-C50C-407E-A947-70E740481C1C}">
                          <a14:useLocalDpi xmlns:a14="http://schemas.microsoft.com/office/drawing/2010/main" val="0"/>
                        </a:ext>
                      </a:extLst>
                    </a:blip>
                    <a:stretch>
                      <a:fillRect/>
                    </a:stretch>
                  </pic:blipFill>
                  <pic:spPr>
                    <a:xfrm>
                      <a:off x="0" y="0"/>
                      <a:ext cx="7174865" cy="638175"/>
                    </a:xfrm>
                    <a:prstGeom prst="rect">
                      <a:avLst/>
                    </a:prstGeom>
                  </pic:spPr>
                </pic:pic>
              </a:graphicData>
            </a:graphic>
            <wp14:sizeRelH relativeFrom="margin">
              <wp14:pctWidth>0</wp14:pctWidth>
            </wp14:sizeRelH>
            <wp14:sizeRelV relativeFrom="margin">
              <wp14:pctHeight>0</wp14:pctHeight>
            </wp14:sizeRelV>
          </wp:anchor>
        </w:drawing>
      </w:r>
    </w:p>
    <w:p w14:paraId="2B95BDBE" w14:textId="29C9B372" w:rsidR="00EC4133" w:rsidRPr="00D35EEC" w:rsidRDefault="00EC4133" w:rsidP="00EC4133">
      <w:pPr>
        <w:ind w:firstLineChars="100" w:firstLine="220"/>
        <w:rPr>
          <w:rFonts w:ascii="Calibri" w:eastAsia="Times New Roman" w:hAnsi="Calibri" w:cs="Calibri"/>
          <w:color w:val="000000"/>
          <w:kern w:val="0"/>
          <w:lang w:eastAsia="en-GB"/>
          <w14:ligatures w14:val="none"/>
        </w:rPr>
      </w:pPr>
      <w:r w:rsidRPr="00D35EEC">
        <w:rPr>
          <w:rFonts w:ascii="Calibri" w:eastAsia="Times New Roman" w:hAnsi="Calibri" w:cs="Calibri"/>
          <w:color w:val="000000"/>
          <w:kern w:val="0"/>
          <w:lang w:eastAsia="en-GB"/>
          <w14:ligatures w14:val="none"/>
        </w:rPr>
        <w:t>Additionally, the increasing price-to-book value (PBV) ratio reflects strong market confidence in the company, though it also raises concerns about potential overvaluation. Together, these factors indicate that the company is demonstrating improving fundamentals and may be approaching a fair valuation in the market.</w:t>
      </w:r>
    </w:p>
    <w:p w14:paraId="03AAE640" w14:textId="6596A7A2" w:rsidR="00ED531C" w:rsidRPr="00ED531C" w:rsidRDefault="00EC4133" w:rsidP="00ED531C">
      <w:pPr>
        <w:ind w:firstLineChars="100" w:firstLine="220"/>
        <w:rPr>
          <w:rFonts w:ascii="Calibri" w:eastAsia="Times New Roman" w:hAnsi="Calibri" w:cs="Calibri"/>
          <w:color w:val="000000"/>
          <w:kern w:val="0"/>
          <w:lang w:eastAsia="en-GB"/>
          <w14:ligatures w14:val="none"/>
        </w:rPr>
      </w:pPr>
      <w:r w:rsidRPr="00D35EEC">
        <w:rPr>
          <w:rFonts w:ascii="Calibri" w:eastAsia="Times New Roman" w:hAnsi="Calibri" w:cs="Calibri"/>
          <w:color w:val="000000"/>
          <w:kern w:val="0"/>
          <w:lang w:eastAsia="en-GB"/>
          <w14:ligatures w14:val="none"/>
        </w:rPr>
        <w:t>The combination of a decreasing P/E ratio and an increasing PBV suggests the need for the company to strike a balance between growth and market expectations. It is essential to communicate the company’s value proposition clearly to investors to enhance understanding and foster confidence in its future potential</w:t>
      </w:r>
      <w:r w:rsidR="00ED531C">
        <w:rPr>
          <w:rFonts w:ascii="Calibri" w:eastAsia="Times New Roman" w:hAnsi="Calibri" w:cs="Calibri"/>
          <w:color w:val="000000"/>
          <w:kern w:val="0"/>
          <w:lang w:eastAsia="en-GB"/>
          <w14:ligatures w14:val="none"/>
        </w:rPr>
        <w:t>.</w:t>
      </w:r>
    </w:p>
    <w:p w14:paraId="7DBEE6E9" w14:textId="4BF77F2B" w:rsidR="00ED531C" w:rsidRDefault="00ED531C" w:rsidP="00ED531C">
      <w:pPr>
        <w:ind w:firstLineChars="100" w:firstLine="221"/>
        <w:rPr>
          <w:rFonts w:ascii="Calibri" w:eastAsia="Times New Roman" w:hAnsi="Calibri" w:cs="Calibri"/>
          <w:b/>
          <w:bCs/>
          <w:color w:val="000000"/>
          <w:kern w:val="0"/>
          <w:lang w:eastAsia="en-GB"/>
          <w14:ligatures w14:val="none"/>
        </w:rPr>
      </w:pPr>
      <w:r w:rsidRPr="00ED531C">
        <w:rPr>
          <w:rFonts w:ascii="Calibri" w:eastAsia="Times New Roman" w:hAnsi="Calibri" w:cs="Calibri"/>
          <w:b/>
          <w:bCs/>
          <w:color w:val="000000"/>
          <w:kern w:val="0"/>
          <w:lang w:eastAsia="en-GB"/>
          <w14:ligatures w14:val="none"/>
        </w:rPr>
        <w:drawing>
          <wp:anchor distT="0" distB="0" distL="114300" distR="114300" simplePos="0" relativeHeight="251697152" behindDoc="1" locked="0" layoutInCell="1" allowOverlap="1" wp14:anchorId="1F45B71B" wp14:editId="2F525586">
            <wp:simplePos x="0" y="0"/>
            <wp:positionH relativeFrom="column">
              <wp:posOffset>3276600</wp:posOffset>
            </wp:positionH>
            <wp:positionV relativeFrom="paragraph">
              <wp:posOffset>302260</wp:posOffset>
            </wp:positionV>
            <wp:extent cx="3592067" cy="2504440"/>
            <wp:effectExtent l="0" t="0" r="8890" b="0"/>
            <wp:wrapNone/>
            <wp:docPr id="51775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5808" name=""/>
                    <pic:cNvPicPr/>
                  </pic:nvPicPr>
                  <pic:blipFill>
                    <a:blip r:embed="rId31">
                      <a:extLst>
                        <a:ext uri="{28A0092B-C50C-407E-A947-70E740481C1C}">
                          <a14:useLocalDpi xmlns:a14="http://schemas.microsoft.com/office/drawing/2010/main" val="0"/>
                        </a:ext>
                      </a:extLst>
                    </a:blip>
                    <a:stretch>
                      <a:fillRect/>
                    </a:stretch>
                  </pic:blipFill>
                  <pic:spPr>
                    <a:xfrm>
                      <a:off x="0" y="0"/>
                      <a:ext cx="3592067" cy="2504440"/>
                    </a:xfrm>
                    <a:prstGeom prst="rect">
                      <a:avLst/>
                    </a:prstGeom>
                  </pic:spPr>
                </pic:pic>
              </a:graphicData>
            </a:graphic>
            <wp14:sizeRelH relativeFrom="margin">
              <wp14:pctWidth>0</wp14:pctWidth>
            </wp14:sizeRelH>
            <wp14:sizeRelV relativeFrom="margin">
              <wp14:pctHeight>0</wp14:pctHeight>
            </wp14:sizeRelV>
          </wp:anchor>
        </w:drawing>
      </w:r>
      <w:r w:rsidR="00EC4133" w:rsidRPr="00ED531C">
        <w:rPr>
          <w:rFonts w:ascii="Calibri" w:eastAsia="Times New Roman" w:hAnsi="Calibri" w:cs="Calibri"/>
          <w:b/>
          <w:bCs/>
          <w:color w:val="000000"/>
          <w:kern w:val="0"/>
          <w:sz w:val="32"/>
          <w:szCs w:val="32"/>
          <w:lang w:eastAsia="en-GB"/>
          <w14:ligatures w14:val="none"/>
        </w:rPr>
        <w:t>6.0.</w:t>
      </w:r>
      <w:r w:rsidR="00EC4133" w:rsidRPr="00EC4133">
        <w:rPr>
          <w:rFonts w:ascii="Calibri" w:eastAsia="Times New Roman" w:hAnsi="Calibri" w:cs="Calibri"/>
          <w:b/>
          <w:bCs/>
          <w:color w:val="000000"/>
          <w:kern w:val="0"/>
          <w:lang w:eastAsia="en-GB"/>
          <w14:ligatures w14:val="none"/>
        </w:rPr>
        <w:t xml:space="preserve"> </w:t>
      </w:r>
      <w:r w:rsidR="00EC4133" w:rsidRPr="00ED531C">
        <w:rPr>
          <w:rFonts w:ascii="Calibri" w:eastAsia="Times New Roman" w:hAnsi="Calibri" w:cs="Calibri"/>
          <w:b/>
          <w:bCs/>
          <w:color w:val="000000"/>
          <w:kern w:val="0"/>
          <w:sz w:val="36"/>
          <w:szCs w:val="36"/>
          <w:lang w:eastAsia="en-GB"/>
          <w14:ligatures w14:val="none"/>
        </w:rPr>
        <w:t>Margins as a % of Net Sales</w:t>
      </w:r>
    </w:p>
    <w:p w14:paraId="7DC1DEE4" w14:textId="3DBE6362" w:rsidR="00EC4133" w:rsidRPr="00EC4133" w:rsidRDefault="00ED531C" w:rsidP="00ED531C">
      <w:pPr>
        <w:ind w:firstLineChars="100" w:firstLine="221"/>
        <w:rPr>
          <w:rFonts w:ascii="Calibri" w:eastAsia="Times New Roman" w:hAnsi="Calibri" w:cs="Calibri"/>
          <w:b/>
          <w:bCs/>
          <w:color w:val="000000"/>
          <w:kern w:val="0"/>
          <w:lang w:eastAsia="en-GB"/>
          <w14:ligatures w14:val="none"/>
        </w:rPr>
      </w:pPr>
      <w:r w:rsidRPr="00ED531C">
        <w:rPr>
          <w:rFonts w:ascii="Calibri" w:eastAsia="Times New Roman" w:hAnsi="Calibri" w:cs="Calibri"/>
          <w:b/>
          <w:bCs/>
          <w:color w:val="000000"/>
          <w:kern w:val="0"/>
          <w:lang w:eastAsia="en-GB"/>
          <w14:ligatures w14:val="none"/>
        </w:rPr>
        <w:drawing>
          <wp:inline distT="0" distB="0" distL="0" distR="0" wp14:anchorId="1BC58061" wp14:editId="345140B0">
            <wp:extent cx="3219450" cy="2351405"/>
            <wp:effectExtent l="0" t="0" r="0" b="0"/>
            <wp:docPr id="139067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7596" name=""/>
                    <pic:cNvPicPr/>
                  </pic:nvPicPr>
                  <pic:blipFill>
                    <a:blip r:embed="rId32">
                      <a:extLst>
                        <a:ext uri="{28A0092B-C50C-407E-A947-70E740481C1C}">
                          <a14:useLocalDpi xmlns:a14="http://schemas.microsoft.com/office/drawing/2010/main" val="0"/>
                        </a:ext>
                      </a:extLst>
                    </a:blip>
                    <a:stretch>
                      <a:fillRect/>
                    </a:stretch>
                  </pic:blipFill>
                  <pic:spPr>
                    <a:xfrm>
                      <a:off x="0" y="0"/>
                      <a:ext cx="3246978" cy="2371511"/>
                    </a:xfrm>
                    <a:prstGeom prst="rect">
                      <a:avLst/>
                    </a:prstGeom>
                  </pic:spPr>
                </pic:pic>
              </a:graphicData>
            </a:graphic>
          </wp:inline>
        </w:drawing>
      </w:r>
    </w:p>
    <w:p w14:paraId="7441DDCF" w14:textId="47F6D570" w:rsidR="00EC4133" w:rsidRPr="00ED531C" w:rsidRDefault="00EC4133" w:rsidP="00EC4133">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The company has effectively lowered its cost of goods sold (COGS) and selling, general, and administrative (SGA) expenses. It is essential to sustain this emphasis on efficiency to further enhance profitability.</w:t>
      </w:r>
    </w:p>
    <w:p w14:paraId="1792AD17" w14:textId="14E24828" w:rsidR="00EC4133" w:rsidRPr="00ED531C" w:rsidRDefault="00EC4133" w:rsidP="00EC4133">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Consider increasing investment in research and development (R&amp;D) to foster innovation and stay competitive, especially since R&amp;D spending has remained relatively stable despite improvements in other metrics.</w:t>
      </w:r>
    </w:p>
    <w:p w14:paraId="567DB039" w14:textId="55AACF5F" w:rsidR="00EC4133" w:rsidRPr="00ED531C" w:rsidRDefault="00EC4133" w:rsidP="00EC4133">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Examine the factors leading to fluctuations in the tax rate and seek opportunities for consistent tax optimization.</w:t>
      </w:r>
    </w:p>
    <w:p w14:paraId="18AF8476" w14:textId="7DBCF909" w:rsidR="00EC4133" w:rsidRPr="00ED531C" w:rsidRDefault="00EC4133" w:rsidP="00EC4133">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Utilize the strengthened financial position to pursue new market opportunities or invest in initiatives that can support sustainable long-term growth.</w:t>
      </w:r>
    </w:p>
    <w:p w14:paraId="696845D9" w14:textId="6DF8D2D4" w:rsidR="00EC4133" w:rsidRPr="00ED531C" w:rsidRDefault="00EC4133" w:rsidP="00F41A50">
      <w:pPr>
        <w:ind w:firstLineChars="100" w:firstLine="220"/>
        <w:rPr>
          <w:rFonts w:ascii="Calibri" w:eastAsia="Times New Roman" w:hAnsi="Calibri" w:cs="Calibri"/>
          <w:color w:val="000000"/>
          <w:kern w:val="0"/>
          <w:lang w:eastAsia="en-GB"/>
          <w14:ligatures w14:val="none"/>
        </w:rPr>
      </w:pPr>
      <w:r w:rsidRPr="00ED531C">
        <w:rPr>
          <w:rFonts w:ascii="Calibri" w:eastAsia="Times New Roman" w:hAnsi="Calibri" w:cs="Calibri"/>
          <w:color w:val="000000"/>
          <w:kern w:val="0"/>
          <w:lang w:eastAsia="en-GB"/>
          <w14:ligatures w14:val="none"/>
        </w:rPr>
        <w:t>Despite the positive trends in metrics, it is crucial to continue monitoring and controlling expenses to uphold the improvements in profitability.</w:t>
      </w:r>
    </w:p>
    <w:p w14:paraId="58371507" w14:textId="77777777" w:rsidR="00F41A50" w:rsidRDefault="00F41A50" w:rsidP="00F41A50">
      <w:pPr>
        <w:ind w:firstLineChars="100" w:firstLine="221"/>
        <w:rPr>
          <w:rFonts w:ascii="Calibri" w:eastAsia="Times New Roman" w:hAnsi="Calibri" w:cs="Calibri"/>
          <w:b/>
          <w:bCs/>
          <w:color w:val="000000"/>
          <w:kern w:val="0"/>
          <w:lang w:eastAsia="en-GB"/>
          <w14:ligatures w14:val="none"/>
        </w:rPr>
      </w:pPr>
    </w:p>
    <w:p w14:paraId="1C7079B6" w14:textId="77777777" w:rsidR="00F41A50" w:rsidRDefault="00F41A50" w:rsidP="00F41A50">
      <w:pPr>
        <w:ind w:firstLineChars="100" w:firstLine="221"/>
        <w:rPr>
          <w:rFonts w:ascii="Calibri" w:eastAsia="Times New Roman" w:hAnsi="Calibri" w:cs="Calibri"/>
          <w:b/>
          <w:bCs/>
          <w:color w:val="000000"/>
          <w:kern w:val="0"/>
          <w:lang w:eastAsia="en-GB"/>
          <w14:ligatures w14:val="none"/>
        </w:rPr>
      </w:pPr>
    </w:p>
    <w:p w14:paraId="0C2EEFCD" w14:textId="77777777" w:rsidR="00F41A50" w:rsidRPr="007D77C5" w:rsidRDefault="00F41A50" w:rsidP="00F41A50">
      <w:pPr>
        <w:ind w:firstLineChars="100" w:firstLine="220"/>
        <w:rPr>
          <w:rFonts w:ascii="Calibri" w:eastAsia="Times New Roman" w:hAnsi="Calibri" w:cs="Calibri"/>
          <w:color w:val="000000"/>
          <w:kern w:val="0"/>
          <w:lang w:eastAsia="en-GB"/>
          <w14:ligatures w14:val="none"/>
        </w:rPr>
      </w:pPr>
    </w:p>
    <w:p w14:paraId="5EB14C13" w14:textId="2EFE3B5A" w:rsidR="007D77C5" w:rsidRDefault="007D77C5" w:rsidP="0091475E">
      <w:pPr>
        <w:ind w:firstLineChars="100" w:firstLine="221"/>
        <w:rPr>
          <w:rFonts w:ascii="Calibri" w:eastAsia="Times New Roman" w:hAnsi="Calibri" w:cs="Calibri"/>
          <w:b/>
          <w:bCs/>
          <w:color w:val="000000"/>
          <w:kern w:val="0"/>
          <w:lang w:eastAsia="en-GB"/>
          <w14:ligatures w14:val="none"/>
        </w:rPr>
      </w:pPr>
    </w:p>
    <w:p w14:paraId="1EF285EA" w14:textId="77777777" w:rsidR="007D77C5" w:rsidRPr="007D77C5" w:rsidRDefault="007D77C5" w:rsidP="0091475E">
      <w:pPr>
        <w:ind w:firstLineChars="100" w:firstLine="221"/>
        <w:rPr>
          <w:rFonts w:ascii="Calibri" w:eastAsia="Times New Roman" w:hAnsi="Calibri" w:cs="Calibri"/>
          <w:b/>
          <w:bCs/>
          <w:color w:val="000000"/>
          <w:kern w:val="0"/>
          <w:lang w:eastAsia="en-GB"/>
          <w14:ligatures w14:val="none"/>
        </w:rPr>
      </w:pPr>
    </w:p>
    <w:p w14:paraId="2DE0B35A" w14:textId="00739CB6" w:rsidR="0091475E" w:rsidRPr="0091475E" w:rsidRDefault="0091475E" w:rsidP="0091475E">
      <w:pPr>
        <w:rPr>
          <w:b/>
          <w:bCs/>
          <w:sz w:val="24"/>
          <w:szCs w:val="24"/>
        </w:rPr>
      </w:pPr>
      <w:r w:rsidRPr="0091475E">
        <w:rPr>
          <w:b/>
          <w:bCs/>
          <w:sz w:val="24"/>
          <w:szCs w:val="24"/>
        </w:rPr>
        <w:t xml:space="preserve"> </w:t>
      </w:r>
    </w:p>
    <w:p w14:paraId="2DB13A11" w14:textId="77777777" w:rsidR="0091475E" w:rsidRDefault="0091475E" w:rsidP="0091475E">
      <w:pPr>
        <w:pStyle w:val="ListParagraph"/>
        <w:ind w:left="420"/>
        <w:rPr>
          <w:b/>
          <w:bCs/>
          <w:sz w:val="24"/>
          <w:szCs w:val="24"/>
        </w:rPr>
      </w:pPr>
    </w:p>
    <w:p w14:paraId="34609E8B" w14:textId="77777777" w:rsidR="0091475E" w:rsidRPr="0091475E" w:rsidRDefault="0091475E" w:rsidP="0091475E">
      <w:pPr>
        <w:pStyle w:val="ListParagraph"/>
        <w:ind w:left="420"/>
        <w:rPr>
          <w:b/>
          <w:bCs/>
          <w:sz w:val="24"/>
          <w:szCs w:val="24"/>
        </w:rPr>
      </w:pPr>
    </w:p>
    <w:sectPr w:rsidR="0091475E" w:rsidRPr="0091475E" w:rsidSect="00EC4133">
      <w:headerReference w:type="default" r:id="rId33"/>
      <w:footerReference w:type="default" r:id="rId3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24BD9" w14:textId="77777777" w:rsidR="00792DC9" w:rsidRDefault="00792DC9" w:rsidP="00E04409">
      <w:pPr>
        <w:spacing w:after="0" w:line="240" w:lineRule="auto"/>
      </w:pPr>
      <w:r>
        <w:separator/>
      </w:r>
    </w:p>
  </w:endnote>
  <w:endnote w:type="continuationSeparator" w:id="0">
    <w:p w14:paraId="238E1966" w14:textId="77777777" w:rsidR="00792DC9" w:rsidRDefault="00792DC9" w:rsidP="00E0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0AAD8" w14:textId="34C24700" w:rsidR="00E04409" w:rsidRPr="00E143C7" w:rsidRDefault="00E04409">
    <w:pPr>
      <w:pStyle w:val="Footer"/>
      <w:rPr>
        <w:rFonts w:asciiTheme="majorHAnsi" w:hAnsiTheme="majorHAnsi" w:cstheme="majorHAnsi"/>
        <w:b/>
        <w:bCs/>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10E5AAD" wp14:editId="0EB97698">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FBBB410"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sidR="00E143C7">
      <w:rPr>
        <w:color w:val="4472C4" w:themeColor="accent1"/>
      </w:rPr>
      <w:t xml:space="preserve">                                                                                                                                                                                                       </w:t>
    </w:r>
    <w:r w:rsidR="00E143C7">
      <w:rPr>
        <w:rFonts w:asciiTheme="majorHAnsi" w:eastAsiaTheme="majorEastAsia" w:hAnsiTheme="majorHAnsi" w:cstheme="majorBidi"/>
        <w:color w:val="4472C4" w:themeColor="accent1"/>
        <w:sz w:val="20"/>
        <w:szCs w:val="20"/>
      </w:rPr>
      <w:t xml:space="preserve">         </w:t>
    </w:r>
    <w:r w:rsidRPr="00E143C7">
      <w:rPr>
        <w:rFonts w:asciiTheme="majorHAnsi" w:eastAsiaTheme="minorEastAsia" w:hAnsiTheme="majorHAnsi" w:cstheme="majorHAnsi"/>
        <w:b/>
        <w:bCs/>
        <w:sz w:val="20"/>
        <w:szCs w:val="20"/>
      </w:rPr>
      <w:fldChar w:fldCharType="begin"/>
    </w:r>
    <w:r w:rsidRPr="00E143C7">
      <w:rPr>
        <w:rFonts w:asciiTheme="majorHAnsi" w:hAnsiTheme="majorHAnsi" w:cstheme="majorHAnsi"/>
        <w:b/>
        <w:bCs/>
        <w:sz w:val="20"/>
        <w:szCs w:val="20"/>
      </w:rPr>
      <w:instrText xml:space="preserve"> PAGE    \* MERGEFORMAT </w:instrText>
    </w:r>
    <w:r w:rsidRPr="00E143C7">
      <w:rPr>
        <w:rFonts w:asciiTheme="majorHAnsi" w:eastAsiaTheme="minorEastAsia" w:hAnsiTheme="majorHAnsi" w:cstheme="majorHAnsi"/>
        <w:b/>
        <w:bCs/>
        <w:sz w:val="20"/>
        <w:szCs w:val="20"/>
      </w:rPr>
      <w:fldChar w:fldCharType="separate"/>
    </w:r>
    <w:r w:rsidRPr="00E143C7">
      <w:rPr>
        <w:rFonts w:asciiTheme="majorHAnsi" w:eastAsiaTheme="majorEastAsia" w:hAnsiTheme="majorHAnsi" w:cstheme="majorHAnsi"/>
        <w:b/>
        <w:bCs/>
        <w:noProof/>
        <w:sz w:val="20"/>
        <w:szCs w:val="20"/>
      </w:rPr>
      <w:t>2</w:t>
    </w:r>
    <w:r w:rsidRPr="00E143C7">
      <w:rPr>
        <w:rFonts w:asciiTheme="majorHAnsi" w:eastAsiaTheme="majorEastAsia" w:hAnsiTheme="majorHAnsi" w:cstheme="majorHAnsi"/>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490A0" w14:textId="77777777" w:rsidR="00792DC9" w:rsidRDefault="00792DC9" w:rsidP="00E04409">
      <w:pPr>
        <w:spacing w:after="0" w:line="240" w:lineRule="auto"/>
      </w:pPr>
      <w:r>
        <w:separator/>
      </w:r>
    </w:p>
  </w:footnote>
  <w:footnote w:type="continuationSeparator" w:id="0">
    <w:p w14:paraId="35B29DFE" w14:textId="77777777" w:rsidR="00792DC9" w:rsidRDefault="00792DC9" w:rsidP="00E0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EB5E" w14:textId="0DD4C8B8" w:rsidR="00E04409" w:rsidRDefault="00E04409">
    <w:pPr>
      <w:pStyle w:val="Header"/>
    </w:pPr>
  </w:p>
  <w:p w14:paraId="400EBE16" w14:textId="77777777" w:rsidR="00E04409" w:rsidRDefault="00E04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E1BA9"/>
    <w:multiLevelType w:val="hybridMultilevel"/>
    <w:tmpl w:val="CDEC8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32DC5"/>
    <w:multiLevelType w:val="hybridMultilevel"/>
    <w:tmpl w:val="090084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38A10A1"/>
    <w:multiLevelType w:val="multilevel"/>
    <w:tmpl w:val="FCF25B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440" w:hanging="1080"/>
      </w:pPr>
      <w:rPr>
        <w:rFonts w:hint="default"/>
        <w:b w:val="0"/>
        <w:sz w:val="22"/>
      </w:rPr>
    </w:lvl>
    <w:lvl w:ilvl="4">
      <w:start w:val="1"/>
      <w:numFmt w:val="decimal"/>
      <w:isLgl/>
      <w:lvlText w:val="%1.%2.%3.%4.%5"/>
      <w:lvlJc w:val="left"/>
      <w:pPr>
        <w:ind w:left="1800" w:hanging="1440"/>
      </w:pPr>
      <w:rPr>
        <w:rFonts w:hint="default"/>
        <w:b w:val="0"/>
        <w:sz w:val="22"/>
      </w:rPr>
    </w:lvl>
    <w:lvl w:ilvl="5">
      <w:start w:val="1"/>
      <w:numFmt w:val="decimal"/>
      <w:isLgl/>
      <w:lvlText w:val="%1.%2.%3.%4.%5.%6"/>
      <w:lvlJc w:val="left"/>
      <w:pPr>
        <w:ind w:left="1800" w:hanging="1440"/>
      </w:pPr>
      <w:rPr>
        <w:rFonts w:hint="default"/>
        <w:b w:val="0"/>
        <w:sz w:val="22"/>
      </w:rPr>
    </w:lvl>
    <w:lvl w:ilvl="6">
      <w:start w:val="1"/>
      <w:numFmt w:val="decimal"/>
      <w:isLgl/>
      <w:lvlText w:val="%1.%2.%3.%4.%5.%6.%7"/>
      <w:lvlJc w:val="left"/>
      <w:pPr>
        <w:ind w:left="2160" w:hanging="1800"/>
      </w:pPr>
      <w:rPr>
        <w:rFonts w:hint="default"/>
        <w:b w:val="0"/>
        <w:sz w:val="22"/>
      </w:rPr>
    </w:lvl>
    <w:lvl w:ilvl="7">
      <w:start w:val="1"/>
      <w:numFmt w:val="decimal"/>
      <w:isLgl/>
      <w:lvlText w:val="%1.%2.%3.%4.%5.%6.%7.%8"/>
      <w:lvlJc w:val="left"/>
      <w:pPr>
        <w:ind w:left="2520" w:hanging="2160"/>
      </w:pPr>
      <w:rPr>
        <w:rFonts w:hint="default"/>
        <w:b w:val="0"/>
        <w:sz w:val="22"/>
      </w:rPr>
    </w:lvl>
    <w:lvl w:ilvl="8">
      <w:start w:val="1"/>
      <w:numFmt w:val="decimal"/>
      <w:isLgl/>
      <w:lvlText w:val="%1.%2.%3.%4.%5.%6.%7.%8.%9"/>
      <w:lvlJc w:val="left"/>
      <w:pPr>
        <w:ind w:left="2520" w:hanging="2160"/>
      </w:pPr>
      <w:rPr>
        <w:rFonts w:hint="default"/>
        <w:b w:val="0"/>
        <w:sz w:val="22"/>
      </w:rPr>
    </w:lvl>
  </w:abstractNum>
  <w:abstractNum w:abstractNumId="3" w15:restartNumberingAfterBreak="0">
    <w:nsid w:val="26A673C6"/>
    <w:multiLevelType w:val="multilevel"/>
    <w:tmpl w:val="ABD23A3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ED76CE"/>
    <w:multiLevelType w:val="hybridMultilevel"/>
    <w:tmpl w:val="D4E02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8C79B1"/>
    <w:multiLevelType w:val="multilevel"/>
    <w:tmpl w:val="B54A5E6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3F17F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336F20"/>
    <w:multiLevelType w:val="hybridMultilevel"/>
    <w:tmpl w:val="1C5669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9943858">
    <w:abstractNumId w:val="7"/>
  </w:num>
  <w:num w:numId="2" w16cid:durableId="328101743">
    <w:abstractNumId w:val="6"/>
  </w:num>
  <w:num w:numId="3" w16cid:durableId="2144538773">
    <w:abstractNumId w:val="0"/>
  </w:num>
  <w:num w:numId="4" w16cid:durableId="1094861278">
    <w:abstractNumId w:val="2"/>
  </w:num>
  <w:num w:numId="5" w16cid:durableId="1084449754">
    <w:abstractNumId w:val="3"/>
  </w:num>
  <w:num w:numId="6" w16cid:durableId="1371300752">
    <w:abstractNumId w:val="5"/>
  </w:num>
  <w:num w:numId="7" w16cid:durableId="1923447278">
    <w:abstractNumId w:val="4"/>
  </w:num>
  <w:num w:numId="8" w16cid:durableId="370762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21"/>
    <w:rsid w:val="00051B56"/>
    <w:rsid w:val="00083488"/>
    <w:rsid w:val="000F0B80"/>
    <w:rsid w:val="00101E2D"/>
    <w:rsid w:val="00176C2C"/>
    <w:rsid w:val="001B64B2"/>
    <w:rsid w:val="001D2E21"/>
    <w:rsid w:val="00202F66"/>
    <w:rsid w:val="002C0103"/>
    <w:rsid w:val="004975B0"/>
    <w:rsid w:val="004B0610"/>
    <w:rsid w:val="004E5D3E"/>
    <w:rsid w:val="00535C5B"/>
    <w:rsid w:val="005D1417"/>
    <w:rsid w:val="00616D1D"/>
    <w:rsid w:val="00761A98"/>
    <w:rsid w:val="007722A6"/>
    <w:rsid w:val="007908A9"/>
    <w:rsid w:val="00792DC9"/>
    <w:rsid w:val="007D77C5"/>
    <w:rsid w:val="00846C56"/>
    <w:rsid w:val="008D2686"/>
    <w:rsid w:val="008F0B63"/>
    <w:rsid w:val="009037AF"/>
    <w:rsid w:val="0091475E"/>
    <w:rsid w:val="0095244C"/>
    <w:rsid w:val="00A77690"/>
    <w:rsid w:val="00B71D6E"/>
    <w:rsid w:val="00B9602B"/>
    <w:rsid w:val="00C322F0"/>
    <w:rsid w:val="00C7599B"/>
    <w:rsid w:val="00CF052C"/>
    <w:rsid w:val="00D35EEC"/>
    <w:rsid w:val="00DB56EB"/>
    <w:rsid w:val="00DD7566"/>
    <w:rsid w:val="00DE1BE5"/>
    <w:rsid w:val="00E04409"/>
    <w:rsid w:val="00E143C7"/>
    <w:rsid w:val="00E35CEE"/>
    <w:rsid w:val="00E84A48"/>
    <w:rsid w:val="00EC4133"/>
    <w:rsid w:val="00ED531C"/>
    <w:rsid w:val="00F15BB5"/>
    <w:rsid w:val="00F34BD0"/>
    <w:rsid w:val="00F40008"/>
    <w:rsid w:val="00F4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B691C"/>
  <w15:chartTrackingRefBased/>
  <w15:docId w15:val="{9A353124-62C6-465F-933D-B03CCB6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90"/>
    <w:pPr>
      <w:ind w:left="720"/>
      <w:contextualSpacing/>
    </w:pPr>
  </w:style>
  <w:style w:type="paragraph" w:styleId="Header">
    <w:name w:val="header"/>
    <w:basedOn w:val="Normal"/>
    <w:link w:val="HeaderChar"/>
    <w:uiPriority w:val="99"/>
    <w:unhideWhenUsed/>
    <w:rsid w:val="00E04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409"/>
  </w:style>
  <w:style w:type="paragraph" w:styleId="Footer">
    <w:name w:val="footer"/>
    <w:basedOn w:val="Normal"/>
    <w:link w:val="FooterChar"/>
    <w:uiPriority w:val="99"/>
    <w:unhideWhenUsed/>
    <w:rsid w:val="00E04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409"/>
  </w:style>
  <w:style w:type="paragraph" w:styleId="NoSpacing">
    <w:name w:val="No Spacing"/>
    <w:link w:val="NoSpacingChar"/>
    <w:uiPriority w:val="1"/>
    <w:qFormat/>
    <w:rsid w:val="00EC4133"/>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EC4133"/>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0758">
      <w:bodyDiv w:val="1"/>
      <w:marLeft w:val="0"/>
      <w:marRight w:val="0"/>
      <w:marTop w:val="0"/>
      <w:marBottom w:val="0"/>
      <w:divBdr>
        <w:top w:val="none" w:sz="0" w:space="0" w:color="auto"/>
        <w:left w:val="none" w:sz="0" w:space="0" w:color="auto"/>
        <w:bottom w:val="none" w:sz="0" w:space="0" w:color="auto"/>
        <w:right w:val="none" w:sz="0" w:space="0" w:color="auto"/>
      </w:divBdr>
    </w:div>
    <w:div w:id="159738589">
      <w:bodyDiv w:val="1"/>
      <w:marLeft w:val="0"/>
      <w:marRight w:val="0"/>
      <w:marTop w:val="0"/>
      <w:marBottom w:val="0"/>
      <w:divBdr>
        <w:top w:val="none" w:sz="0" w:space="0" w:color="auto"/>
        <w:left w:val="none" w:sz="0" w:space="0" w:color="auto"/>
        <w:bottom w:val="none" w:sz="0" w:space="0" w:color="auto"/>
        <w:right w:val="none" w:sz="0" w:space="0" w:color="auto"/>
      </w:divBdr>
    </w:div>
    <w:div w:id="274869480">
      <w:bodyDiv w:val="1"/>
      <w:marLeft w:val="0"/>
      <w:marRight w:val="0"/>
      <w:marTop w:val="0"/>
      <w:marBottom w:val="0"/>
      <w:divBdr>
        <w:top w:val="none" w:sz="0" w:space="0" w:color="auto"/>
        <w:left w:val="none" w:sz="0" w:space="0" w:color="auto"/>
        <w:bottom w:val="none" w:sz="0" w:space="0" w:color="auto"/>
        <w:right w:val="none" w:sz="0" w:space="0" w:color="auto"/>
      </w:divBdr>
    </w:div>
    <w:div w:id="277297617">
      <w:bodyDiv w:val="1"/>
      <w:marLeft w:val="0"/>
      <w:marRight w:val="0"/>
      <w:marTop w:val="0"/>
      <w:marBottom w:val="0"/>
      <w:divBdr>
        <w:top w:val="none" w:sz="0" w:space="0" w:color="auto"/>
        <w:left w:val="none" w:sz="0" w:space="0" w:color="auto"/>
        <w:bottom w:val="none" w:sz="0" w:space="0" w:color="auto"/>
        <w:right w:val="none" w:sz="0" w:space="0" w:color="auto"/>
      </w:divBdr>
    </w:div>
    <w:div w:id="448741367">
      <w:bodyDiv w:val="1"/>
      <w:marLeft w:val="0"/>
      <w:marRight w:val="0"/>
      <w:marTop w:val="0"/>
      <w:marBottom w:val="0"/>
      <w:divBdr>
        <w:top w:val="none" w:sz="0" w:space="0" w:color="auto"/>
        <w:left w:val="none" w:sz="0" w:space="0" w:color="auto"/>
        <w:bottom w:val="none" w:sz="0" w:space="0" w:color="auto"/>
        <w:right w:val="none" w:sz="0" w:space="0" w:color="auto"/>
      </w:divBdr>
    </w:div>
    <w:div w:id="476263408">
      <w:bodyDiv w:val="1"/>
      <w:marLeft w:val="0"/>
      <w:marRight w:val="0"/>
      <w:marTop w:val="0"/>
      <w:marBottom w:val="0"/>
      <w:divBdr>
        <w:top w:val="none" w:sz="0" w:space="0" w:color="auto"/>
        <w:left w:val="none" w:sz="0" w:space="0" w:color="auto"/>
        <w:bottom w:val="none" w:sz="0" w:space="0" w:color="auto"/>
        <w:right w:val="none" w:sz="0" w:space="0" w:color="auto"/>
      </w:divBdr>
    </w:div>
    <w:div w:id="1027757874">
      <w:bodyDiv w:val="1"/>
      <w:marLeft w:val="0"/>
      <w:marRight w:val="0"/>
      <w:marTop w:val="0"/>
      <w:marBottom w:val="0"/>
      <w:divBdr>
        <w:top w:val="none" w:sz="0" w:space="0" w:color="auto"/>
        <w:left w:val="none" w:sz="0" w:space="0" w:color="auto"/>
        <w:bottom w:val="none" w:sz="0" w:space="0" w:color="auto"/>
        <w:right w:val="none" w:sz="0" w:space="0" w:color="auto"/>
      </w:divBdr>
    </w:div>
    <w:div w:id="1081873982">
      <w:bodyDiv w:val="1"/>
      <w:marLeft w:val="0"/>
      <w:marRight w:val="0"/>
      <w:marTop w:val="0"/>
      <w:marBottom w:val="0"/>
      <w:divBdr>
        <w:top w:val="none" w:sz="0" w:space="0" w:color="auto"/>
        <w:left w:val="none" w:sz="0" w:space="0" w:color="auto"/>
        <w:bottom w:val="none" w:sz="0" w:space="0" w:color="auto"/>
        <w:right w:val="none" w:sz="0" w:space="0" w:color="auto"/>
      </w:divBdr>
    </w:div>
    <w:div w:id="1082458651">
      <w:bodyDiv w:val="1"/>
      <w:marLeft w:val="0"/>
      <w:marRight w:val="0"/>
      <w:marTop w:val="0"/>
      <w:marBottom w:val="0"/>
      <w:divBdr>
        <w:top w:val="none" w:sz="0" w:space="0" w:color="auto"/>
        <w:left w:val="none" w:sz="0" w:space="0" w:color="auto"/>
        <w:bottom w:val="none" w:sz="0" w:space="0" w:color="auto"/>
        <w:right w:val="none" w:sz="0" w:space="0" w:color="auto"/>
      </w:divBdr>
    </w:div>
    <w:div w:id="1160390910">
      <w:bodyDiv w:val="1"/>
      <w:marLeft w:val="0"/>
      <w:marRight w:val="0"/>
      <w:marTop w:val="0"/>
      <w:marBottom w:val="0"/>
      <w:divBdr>
        <w:top w:val="none" w:sz="0" w:space="0" w:color="auto"/>
        <w:left w:val="none" w:sz="0" w:space="0" w:color="auto"/>
        <w:bottom w:val="none" w:sz="0" w:space="0" w:color="auto"/>
        <w:right w:val="none" w:sz="0" w:space="0" w:color="auto"/>
      </w:divBdr>
    </w:div>
    <w:div w:id="1229270444">
      <w:bodyDiv w:val="1"/>
      <w:marLeft w:val="0"/>
      <w:marRight w:val="0"/>
      <w:marTop w:val="0"/>
      <w:marBottom w:val="0"/>
      <w:divBdr>
        <w:top w:val="none" w:sz="0" w:space="0" w:color="auto"/>
        <w:left w:val="none" w:sz="0" w:space="0" w:color="auto"/>
        <w:bottom w:val="none" w:sz="0" w:space="0" w:color="auto"/>
        <w:right w:val="none" w:sz="0" w:space="0" w:color="auto"/>
      </w:divBdr>
    </w:div>
    <w:div w:id="1545755273">
      <w:bodyDiv w:val="1"/>
      <w:marLeft w:val="0"/>
      <w:marRight w:val="0"/>
      <w:marTop w:val="0"/>
      <w:marBottom w:val="0"/>
      <w:divBdr>
        <w:top w:val="none" w:sz="0" w:space="0" w:color="auto"/>
        <w:left w:val="none" w:sz="0" w:space="0" w:color="auto"/>
        <w:bottom w:val="none" w:sz="0" w:space="0" w:color="auto"/>
        <w:right w:val="none" w:sz="0" w:space="0" w:color="auto"/>
      </w:divBdr>
    </w:div>
    <w:div w:id="1649095820">
      <w:bodyDiv w:val="1"/>
      <w:marLeft w:val="0"/>
      <w:marRight w:val="0"/>
      <w:marTop w:val="0"/>
      <w:marBottom w:val="0"/>
      <w:divBdr>
        <w:top w:val="none" w:sz="0" w:space="0" w:color="auto"/>
        <w:left w:val="none" w:sz="0" w:space="0" w:color="auto"/>
        <w:bottom w:val="none" w:sz="0" w:space="0" w:color="auto"/>
        <w:right w:val="none" w:sz="0" w:space="0" w:color="auto"/>
      </w:divBdr>
    </w:div>
    <w:div w:id="1858231094">
      <w:bodyDiv w:val="1"/>
      <w:marLeft w:val="0"/>
      <w:marRight w:val="0"/>
      <w:marTop w:val="0"/>
      <w:marBottom w:val="0"/>
      <w:divBdr>
        <w:top w:val="none" w:sz="0" w:space="0" w:color="auto"/>
        <w:left w:val="none" w:sz="0" w:space="0" w:color="auto"/>
        <w:bottom w:val="none" w:sz="0" w:space="0" w:color="auto"/>
        <w:right w:val="none" w:sz="0" w:space="0" w:color="auto"/>
      </w:divBdr>
    </w:div>
    <w:div w:id="2035301368">
      <w:bodyDiv w:val="1"/>
      <w:marLeft w:val="0"/>
      <w:marRight w:val="0"/>
      <w:marTop w:val="0"/>
      <w:marBottom w:val="0"/>
      <w:divBdr>
        <w:top w:val="none" w:sz="0" w:space="0" w:color="auto"/>
        <w:left w:val="none" w:sz="0" w:space="0" w:color="auto"/>
        <w:bottom w:val="none" w:sz="0" w:space="0" w:color="auto"/>
        <w:right w:val="none" w:sz="0" w:space="0" w:color="auto"/>
      </w:divBdr>
    </w:div>
    <w:div w:id="2056275211">
      <w:bodyDiv w:val="1"/>
      <w:marLeft w:val="0"/>
      <w:marRight w:val="0"/>
      <w:marTop w:val="0"/>
      <w:marBottom w:val="0"/>
      <w:divBdr>
        <w:top w:val="none" w:sz="0" w:space="0" w:color="auto"/>
        <w:left w:val="none" w:sz="0" w:space="0" w:color="auto"/>
        <w:bottom w:val="none" w:sz="0" w:space="0" w:color="auto"/>
        <w:right w:val="none" w:sz="0" w:space="0" w:color="auto"/>
      </w:divBdr>
    </w:div>
    <w:div w:id="21382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EE52D-4A0D-4B4C-9BCB-5B92641E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10</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Analysis Report</dc:title>
  <dc:subject>2020-2022</dc:subject>
  <dc:creator>Diogo Nolasco Monteiro Rodrigues</dc:creator>
  <cp:keywords/>
  <dc:description/>
  <cp:lastModifiedBy>Diogo Nolasco Monteiro Rodrigues</cp:lastModifiedBy>
  <cp:revision>5</cp:revision>
  <dcterms:created xsi:type="dcterms:W3CDTF">2024-08-21T11:01:00Z</dcterms:created>
  <dcterms:modified xsi:type="dcterms:W3CDTF">2024-09-04T15:28:00Z</dcterms:modified>
</cp:coreProperties>
</file>