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3892" w14:textId="1A76A650" w:rsidR="000419F3" w:rsidRPr="00A5618D" w:rsidRDefault="00232D80" w:rsidP="00232D80">
      <w:pPr>
        <w:jc w:val="center"/>
        <w:rPr>
          <w:rFonts w:ascii="Times New Roman" w:hAnsi="Times New Roman" w:cs="Times New Roman"/>
          <w:sz w:val="44"/>
          <w:szCs w:val="44"/>
          <w:u w:val="single"/>
        </w:rPr>
      </w:pPr>
      <w:r w:rsidRPr="00A5618D">
        <w:rPr>
          <w:rFonts w:ascii="Times New Roman" w:hAnsi="Times New Roman" w:cs="Times New Roman"/>
          <w:noProof/>
        </w:rPr>
        <w:drawing>
          <wp:anchor distT="0" distB="0" distL="114300" distR="114300" simplePos="0" relativeHeight="251658240" behindDoc="0" locked="0" layoutInCell="1" allowOverlap="1" wp14:anchorId="1A9B1ED3" wp14:editId="038654DC">
            <wp:simplePos x="0" y="0"/>
            <wp:positionH relativeFrom="column">
              <wp:posOffset>-689610</wp:posOffset>
            </wp:positionH>
            <wp:positionV relativeFrom="paragraph">
              <wp:posOffset>942340</wp:posOffset>
            </wp:positionV>
            <wp:extent cx="7089775" cy="4824730"/>
            <wp:effectExtent l="0" t="0" r="0" b="13970"/>
            <wp:wrapSquare wrapText="bothSides"/>
            <wp:docPr id="98909679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r w:rsidRPr="00A5618D">
        <w:rPr>
          <w:rFonts w:ascii="Times New Roman" w:hAnsi="Times New Roman" w:cs="Times New Roman"/>
          <w:sz w:val="44"/>
          <w:szCs w:val="44"/>
          <w:u w:val="single"/>
        </w:rPr>
        <w:t>Marriott</w:t>
      </w:r>
    </w:p>
    <w:p w14:paraId="200990F1" w14:textId="77777777" w:rsidR="00AF5391" w:rsidRPr="00A5618D" w:rsidRDefault="00AF5391" w:rsidP="00AF5391">
      <w:pPr>
        <w:rPr>
          <w:rFonts w:ascii="Times New Roman" w:hAnsi="Times New Roman" w:cs="Times New Roman"/>
        </w:rPr>
      </w:pPr>
    </w:p>
    <w:p w14:paraId="612EE063" w14:textId="77777777" w:rsidR="00AF5391" w:rsidRPr="00A5618D" w:rsidRDefault="00AF5391" w:rsidP="00AF5391">
      <w:pPr>
        <w:rPr>
          <w:rFonts w:ascii="Times New Roman" w:hAnsi="Times New Roman" w:cs="Times New Roman"/>
        </w:rPr>
      </w:pPr>
    </w:p>
    <w:p w14:paraId="1B05D0A1" w14:textId="77777777" w:rsidR="00AF5391" w:rsidRPr="00A5618D" w:rsidRDefault="00AF5391" w:rsidP="00AF5391">
      <w:pPr>
        <w:rPr>
          <w:rFonts w:ascii="Times New Roman" w:hAnsi="Times New Roman" w:cs="Times New Roman"/>
        </w:rPr>
      </w:pPr>
    </w:p>
    <w:p w14:paraId="22C5383B" w14:textId="77777777" w:rsidR="00AF5391" w:rsidRPr="00A5618D" w:rsidRDefault="00AF5391" w:rsidP="00AF5391">
      <w:pPr>
        <w:rPr>
          <w:rFonts w:ascii="Times New Roman" w:hAnsi="Times New Roman" w:cs="Times New Roman"/>
        </w:rPr>
      </w:pPr>
    </w:p>
    <w:p w14:paraId="5503070E" w14:textId="77777777" w:rsidR="00AF5391" w:rsidRPr="00A5618D" w:rsidRDefault="00AF5391" w:rsidP="00AF5391">
      <w:pPr>
        <w:rPr>
          <w:rFonts w:ascii="Times New Roman" w:hAnsi="Times New Roman" w:cs="Times New Roman"/>
        </w:rPr>
      </w:pPr>
    </w:p>
    <w:p w14:paraId="5DE1C114" w14:textId="77777777" w:rsidR="00AF5391" w:rsidRPr="00A5618D" w:rsidRDefault="00AF5391" w:rsidP="00AF5391">
      <w:pPr>
        <w:rPr>
          <w:rFonts w:ascii="Times New Roman" w:hAnsi="Times New Roman" w:cs="Times New Roman"/>
        </w:rPr>
      </w:pPr>
    </w:p>
    <w:p w14:paraId="2E07D5FA" w14:textId="77777777" w:rsidR="00AF5391" w:rsidRPr="00A5618D" w:rsidRDefault="00AF5391" w:rsidP="00AF5391">
      <w:pPr>
        <w:rPr>
          <w:rFonts w:ascii="Times New Roman" w:hAnsi="Times New Roman" w:cs="Times New Roman"/>
          <w:sz w:val="28"/>
          <w:szCs w:val="28"/>
        </w:rPr>
      </w:pPr>
    </w:p>
    <w:p w14:paraId="4AC2FCEE" w14:textId="0794B0B9" w:rsidR="00AF5391" w:rsidRPr="00A5618D" w:rsidRDefault="00AF5391" w:rsidP="00AF5391">
      <w:pPr>
        <w:pStyle w:val="ListParagraph"/>
        <w:numPr>
          <w:ilvl w:val="0"/>
          <w:numId w:val="1"/>
        </w:numPr>
        <w:tabs>
          <w:tab w:val="left" w:pos="1019"/>
        </w:tabs>
        <w:rPr>
          <w:rFonts w:ascii="Times New Roman" w:hAnsi="Times New Roman" w:cs="Times New Roman"/>
          <w:sz w:val="28"/>
          <w:szCs w:val="28"/>
        </w:rPr>
      </w:pPr>
      <w:r w:rsidRPr="00A5618D">
        <w:rPr>
          <w:rFonts w:ascii="Times New Roman" w:hAnsi="Times New Roman" w:cs="Times New Roman"/>
          <w:sz w:val="28"/>
          <w:szCs w:val="28"/>
        </w:rPr>
        <w:t>Marriott Inc is primarily a hotel brand so revenue from Management fees from hotels comes from a fixed percentage of the total revenue that each hotel receives.</w:t>
      </w:r>
    </w:p>
    <w:p w14:paraId="5BFF79E8" w14:textId="315BE0E1" w:rsidR="00AF5391" w:rsidRPr="00A5618D" w:rsidRDefault="00AF5391" w:rsidP="00AF5391">
      <w:pPr>
        <w:pStyle w:val="ListParagraph"/>
        <w:numPr>
          <w:ilvl w:val="0"/>
          <w:numId w:val="1"/>
        </w:numPr>
        <w:tabs>
          <w:tab w:val="left" w:pos="1019"/>
        </w:tabs>
        <w:rPr>
          <w:rFonts w:ascii="Times New Roman" w:hAnsi="Times New Roman" w:cs="Times New Roman"/>
          <w:sz w:val="28"/>
          <w:szCs w:val="28"/>
        </w:rPr>
      </w:pPr>
      <w:r w:rsidRPr="00A5618D">
        <w:rPr>
          <w:rFonts w:ascii="Times New Roman" w:hAnsi="Times New Roman" w:cs="Times New Roman"/>
          <w:sz w:val="28"/>
          <w:szCs w:val="28"/>
        </w:rPr>
        <w:t>Marriot has a Credit Card program so credit card fees and credit card spend amount for some revenue towards Marriott.</w:t>
      </w:r>
    </w:p>
    <w:p w14:paraId="38489737" w14:textId="3E42DD08" w:rsidR="00AF5391" w:rsidRPr="00A5618D" w:rsidRDefault="00AF5391" w:rsidP="00AF5391">
      <w:pPr>
        <w:pStyle w:val="ListParagraph"/>
        <w:numPr>
          <w:ilvl w:val="0"/>
          <w:numId w:val="1"/>
        </w:numPr>
        <w:tabs>
          <w:tab w:val="left" w:pos="1019"/>
        </w:tabs>
        <w:rPr>
          <w:rFonts w:ascii="Times New Roman" w:hAnsi="Times New Roman" w:cs="Times New Roman"/>
          <w:sz w:val="28"/>
          <w:szCs w:val="28"/>
        </w:rPr>
      </w:pPr>
      <w:r w:rsidRPr="00A5618D">
        <w:rPr>
          <w:rFonts w:ascii="Times New Roman" w:hAnsi="Times New Roman" w:cs="Times New Roman"/>
          <w:sz w:val="28"/>
          <w:szCs w:val="28"/>
        </w:rPr>
        <w:t>Global Design Fees, when a new hotel is designed under the Marriott name then Marriott receives a fee.</w:t>
      </w:r>
    </w:p>
    <w:p w14:paraId="7E4CEA3F" w14:textId="4BED5FDF" w:rsidR="00AF5391" w:rsidRPr="00A5618D" w:rsidRDefault="00AF5391" w:rsidP="00AF5391">
      <w:pPr>
        <w:pStyle w:val="ListParagraph"/>
        <w:numPr>
          <w:ilvl w:val="0"/>
          <w:numId w:val="1"/>
        </w:numPr>
        <w:tabs>
          <w:tab w:val="left" w:pos="1019"/>
        </w:tabs>
        <w:rPr>
          <w:rFonts w:ascii="Times New Roman" w:hAnsi="Times New Roman" w:cs="Times New Roman"/>
          <w:sz w:val="28"/>
          <w:szCs w:val="28"/>
        </w:rPr>
      </w:pPr>
      <w:r w:rsidRPr="00A5618D">
        <w:rPr>
          <w:rFonts w:ascii="Times New Roman" w:hAnsi="Times New Roman" w:cs="Times New Roman"/>
          <w:sz w:val="28"/>
          <w:szCs w:val="28"/>
        </w:rPr>
        <w:t xml:space="preserve">Services rendered mainly include the extra services in a hotel and/or the basic fee that a guest pays when it stays at a </w:t>
      </w:r>
      <w:r w:rsidR="009E4D03" w:rsidRPr="00A5618D">
        <w:rPr>
          <w:rFonts w:ascii="Times New Roman" w:hAnsi="Times New Roman" w:cs="Times New Roman"/>
          <w:sz w:val="28"/>
          <w:szCs w:val="28"/>
        </w:rPr>
        <w:t>hotel.</w:t>
      </w:r>
    </w:p>
    <w:p w14:paraId="2C7E6D59" w14:textId="4E0648D5" w:rsidR="00AF5391" w:rsidRPr="00A5618D" w:rsidRDefault="009E4D03" w:rsidP="00AF5391">
      <w:pPr>
        <w:pStyle w:val="ListParagraph"/>
        <w:numPr>
          <w:ilvl w:val="0"/>
          <w:numId w:val="1"/>
        </w:numPr>
        <w:tabs>
          <w:tab w:val="left" w:pos="1019"/>
        </w:tabs>
        <w:rPr>
          <w:rFonts w:ascii="Times New Roman" w:hAnsi="Times New Roman" w:cs="Times New Roman"/>
          <w:sz w:val="28"/>
          <w:szCs w:val="28"/>
        </w:rPr>
      </w:pPr>
      <w:r w:rsidRPr="00A5618D">
        <w:rPr>
          <w:rFonts w:ascii="Times New Roman" w:hAnsi="Times New Roman" w:cs="Times New Roman"/>
          <w:sz w:val="28"/>
          <w:szCs w:val="28"/>
        </w:rPr>
        <w:lastRenderedPageBreak/>
        <w:t>Vacation Ownership licensing agreements include properties that aren’t hotels but include</w:t>
      </w:r>
      <w:r w:rsidR="00017093" w:rsidRPr="00A5618D">
        <w:rPr>
          <w:rFonts w:ascii="Times New Roman" w:hAnsi="Times New Roman" w:cs="Times New Roman"/>
          <w:sz w:val="28"/>
          <w:szCs w:val="28"/>
        </w:rPr>
        <w:t xml:space="preserve"> yachts and longer stay properties that people rent out when they are on vacation.</w:t>
      </w:r>
    </w:p>
    <w:p w14:paraId="3CFDF6E8" w14:textId="07EEFB29" w:rsidR="00017093" w:rsidRPr="00A5618D" w:rsidRDefault="000E4E0F" w:rsidP="00AF5391">
      <w:pPr>
        <w:pStyle w:val="ListParagraph"/>
        <w:numPr>
          <w:ilvl w:val="0"/>
          <w:numId w:val="1"/>
        </w:numPr>
        <w:tabs>
          <w:tab w:val="left" w:pos="1019"/>
        </w:tabs>
        <w:rPr>
          <w:rFonts w:ascii="Times New Roman" w:hAnsi="Times New Roman" w:cs="Times New Roman"/>
          <w:sz w:val="28"/>
          <w:szCs w:val="28"/>
        </w:rPr>
      </w:pPr>
      <w:r w:rsidRPr="00A5618D">
        <w:rPr>
          <w:rFonts w:ascii="Times New Roman" w:hAnsi="Times New Roman" w:cs="Times New Roman"/>
          <w:sz w:val="28"/>
          <w:szCs w:val="28"/>
        </w:rPr>
        <w:t>Franchised and Licensed properties include the Luxury, Premium, Select and longer stay hotels of the Marriott brand. All the revenue that is produced from these properties goes towards Marriott.</w:t>
      </w:r>
    </w:p>
    <w:p w14:paraId="2CCA4F9D" w14:textId="1E9DDEB8" w:rsidR="000E4E0F" w:rsidRPr="00A5618D" w:rsidRDefault="000E4E0F" w:rsidP="00AF5391">
      <w:pPr>
        <w:pStyle w:val="ListParagraph"/>
        <w:numPr>
          <w:ilvl w:val="0"/>
          <w:numId w:val="1"/>
        </w:numPr>
        <w:tabs>
          <w:tab w:val="left" w:pos="1019"/>
        </w:tabs>
        <w:rPr>
          <w:rFonts w:ascii="Times New Roman" w:hAnsi="Times New Roman" w:cs="Times New Roman"/>
          <w:sz w:val="28"/>
          <w:szCs w:val="28"/>
        </w:rPr>
      </w:pPr>
      <w:r w:rsidRPr="00A5618D">
        <w:rPr>
          <w:rFonts w:ascii="Times New Roman" w:hAnsi="Times New Roman" w:cs="Times New Roman"/>
          <w:sz w:val="28"/>
          <w:szCs w:val="28"/>
        </w:rPr>
        <w:t xml:space="preserve">Cost Reimbursement Revenue </w:t>
      </w:r>
      <w:r w:rsidR="004A3EE0" w:rsidRPr="00A5618D">
        <w:rPr>
          <w:rFonts w:ascii="Times New Roman" w:hAnsi="Times New Roman" w:cs="Times New Roman"/>
          <w:sz w:val="28"/>
          <w:szCs w:val="28"/>
        </w:rPr>
        <w:t xml:space="preserve">is when Marriott pays for an expense that is unusual and they receive the revenue back </w:t>
      </w:r>
      <w:r w:rsidR="00C864FC" w:rsidRPr="00A5618D">
        <w:rPr>
          <w:rFonts w:ascii="Times New Roman" w:hAnsi="Times New Roman" w:cs="Times New Roman"/>
          <w:sz w:val="28"/>
          <w:szCs w:val="28"/>
        </w:rPr>
        <w:t>later</w:t>
      </w:r>
      <w:r w:rsidR="004A3EE0" w:rsidRPr="00A5618D">
        <w:rPr>
          <w:rFonts w:ascii="Times New Roman" w:hAnsi="Times New Roman" w:cs="Times New Roman"/>
          <w:sz w:val="28"/>
          <w:szCs w:val="28"/>
        </w:rPr>
        <w:t xml:space="preserve"> usually with interest added.</w:t>
      </w:r>
    </w:p>
    <w:p w14:paraId="18C1786F" w14:textId="77777777" w:rsidR="002930A9" w:rsidRPr="00A5618D" w:rsidRDefault="002930A9" w:rsidP="002930A9">
      <w:pPr>
        <w:tabs>
          <w:tab w:val="left" w:pos="1019"/>
        </w:tabs>
        <w:rPr>
          <w:rFonts w:ascii="Times New Roman" w:hAnsi="Times New Roman" w:cs="Times New Roman"/>
        </w:rPr>
      </w:pPr>
    </w:p>
    <w:p w14:paraId="47FC2153" w14:textId="77777777" w:rsidR="001F64C0" w:rsidRPr="001F7689" w:rsidRDefault="001F64C0" w:rsidP="001F64C0">
      <w:pPr>
        <w:rPr>
          <w:shd w:val="clear" w:color="auto" w:fill="00FF00"/>
        </w:rPr>
      </w:pPr>
      <w:r w:rsidRPr="001F7689">
        <w:rPr>
          <w:shd w:val="clear" w:color="auto" w:fill="00FF00"/>
        </w:rPr>
        <w:t xml:space="preserve">Revenue is driven as RevPAR * No. Rooms </w:t>
      </w:r>
      <w:proofErr w:type="gramStart"/>
      <w:r w:rsidRPr="001F7689">
        <w:rPr>
          <w:shd w:val="clear" w:color="auto" w:fill="00FF00"/>
        </w:rPr>
        <w:t>where</w:t>
      </w:r>
      <w:proofErr w:type="gramEnd"/>
      <w:r w:rsidRPr="001F7689">
        <w:rPr>
          <w:shd w:val="clear" w:color="auto" w:fill="00FF00"/>
        </w:rPr>
        <w:t xml:space="preserve">, </w:t>
      </w:r>
    </w:p>
    <w:p w14:paraId="2E973EAD" w14:textId="77777777" w:rsidR="001F64C0" w:rsidRPr="001F7689" w:rsidRDefault="001F64C0" w:rsidP="001F64C0">
      <w:pPr>
        <w:rPr>
          <w:shd w:val="clear" w:color="auto" w:fill="00FF00"/>
        </w:rPr>
      </w:pPr>
      <w:r w:rsidRPr="001F7689">
        <w:rPr>
          <w:shd w:val="clear" w:color="auto" w:fill="00FF00"/>
        </w:rPr>
        <w:t xml:space="preserve"> RevPAR is the function of ADR (price impact) * Occupancy (volume impact)</w:t>
      </w:r>
    </w:p>
    <w:p w14:paraId="7B4C3E4C" w14:textId="77777777" w:rsidR="001F64C0" w:rsidRPr="001F7689" w:rsidRDefault="001F64C0" w:rsidP="001F64C0">
      <w:pPr>
        <w:rPr>
          <w:shd w:val="clear" w:color="auto" w:fill="00FF00"/>
        </w:rPr>
      </w:pPr>
      <w:r w:rsidRPr="001F7689">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71579DEE" w14:textId="77777777" w:rsidR="001F64C0" w:rsidRDefault="001F64C0" w:rsidP="002930A9">
      <w:pPr>
        <w:tabs>
          <w:tab w:val="left" w:pos="1019"/>
        </w:tabs>
        <w:rPr>
          <w:rFonts w:ascii="Times New Roman" w:hAnsi="Times New Roman" w:cs="Times New Roman"/>
        </w:rPr>
      </w:pPr>
    </w:p>
    <w:p w14:paraId="3390C04F" w14:textId="34B3C317" w:rsidR="001F64C0" w:rsidRDefault="001F64C0" w:rsidP="002930A9">
      <w:pPr>
        <w:tabs>
          <w:tab w:val="left" w:pos="1019"/>
        </w:tabs>
        <w:rPr>
          <w:rFonts w:ascii="Times New Roman" w:hAnsi="Times New Roman" w:cs="Times New Roman"/>
        </w:rPr>
      </w:pPr>
      <w:r w:rsidRPr="00703462">
        <w:rPr>
          <w:noProof/>
          <w:shd w:val="clear" w:color="auto" w:fill="00FF00"/>
        </w:rPr>
        <w:drawing>
          <wp:inline distT="0" distB="0" distL="0" distR="0" wp14:anchorId="6F500D9D" wp14:editId="6D272C14">
            <wp:extent cx="5204911" cy="2514818"/>
            <wp:effectExtent l="0" t="0" r="0" b="0"/>
            <wp:docPr id="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graph&#10;&#10;Description automatically generated"/>
                    <pic:cNvPicPr/>
                  </pic:nvPicPr>
                  <pic:blipFill>
                    <a:blip r:embed="rId11"/>
                    <a:stretch>
                      <a:fillRect/>
                    </a:stretch>
                  </pic:blipFill>
                  <pic:spPr>
                    <a:xfrm>
                      <a:off x="0" y="0"/>
                      <a:ext cx="5204911" cy="2514818"/>
                    </a:xfrm>
                    <a:prstGeom prst="rect">
                      <a:avLst/>
                    </a:prstGeom>
                  </pic:spPr>
                </pic:pic>
              </a:graphicData>
            </a:graphic>
          </wp:inline>
        </w:drawing>
      </w:r>
    </w:p>
    <w:p w14:paraId="425DEF30" w14:textId="77777777" w:rsidR="001F64C0" w:rsidRDefault="001F64C0">
      <w:pPr>
        <w:rPr>
          <w:noProof/>
          <w:shd w:val="clear" w:color="auto" w:fill="00FF00"/>
        </w:rPr>
      </w:pPr>
      <w:r>
        <w:rPr>
          <w:noProof/>
          <w:shd w:val="clear" w:color="auto" w:fill="00FF00"/>
        </w:rPr>
        <w:br w:type="page"/>
      </w:r>
    </w:p>
    <w:p w14:paraId="1E788DEB" w14:textId="0F837CF8" w:rsidR="002930A9" w:rsidRPr="00A5618D" w:rsidRDefault="00C864FC" w:rsidP="002930A9">
      <w:pPr>
        <w:tabs>
          <w:tab w:val="left" w:pos="1019"/>
        </w:tabs>
        <w:rPr>
          <w:rFonts w:ascii="Times New Roman" w:hAnsi="Times New Roman" w:cs="Times New Roman"/>
        </w:rPr>
      </w:pPr>
      <w:r w:rsidRPr="00A5618D">
        <w:rPr>
          <w:rFonts w:ascii="Times New Roman" w:hAnsi="Times New Roman" w:cs="Times New Roman"/>
          <w:noProof/>
        </w:rPr>
        <w:lastRenderedPageBreak/>
        <w:drawing>
          <wp:anchor distT="0" distB="0" distL="114300" distR="114300" simplePos="0" relativeHeight="251659264" behindDoc="0" locked="0" layoutInCell="1" allowOverlap="1" wp14:anchorId="1E74F34C" wp14:editId="65A1E964">
            <wp:simplePos x="0" y="0"/>
            <wp:positionH relativeFrom="column">
              <wp:posOffset>-703580</wp:posOffset>
            </wp:positionH>
            <wp:positionV relativeFrom="paragraph">
              <wp:posOffset>186690</wp:posOffset>
            </wp:positionV>
            <wp:extent cx="7089140" cy="4627880"/>
            <wp:effectExtent l="0" t="0" r="0" b="20320"/>
            <wp:wrapSquare wrapText="bothSides"/>
            <wp:docPr id="80479612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F23BE26" w14:textId="77777777" w:rsidR="00AF5391" w:rsidRPr="00A5618D" w:rsidRDefault="00AF5391" w:rsidP="00AF5391">
      <w:pPr>
        <w:rPr>
          <w:rFonts w:ascii="Times New Roman" w:hAnsi="Times New Roman" w:cs="Times New Roman"/>
        </w:rPr>
      </w:pPr>
    </w:p>
    <w:p w14:paraId="5C28CF8D" w14:textId="77777777" w:rsidR="00861DB6" w:rsidRPr="00A5618D" w:rsidRDefault="00861DB6" w:rsidP="00AF5391">
      <w:pPr>
        <w:rPr>
          <w:rFonts w:ascii="Times New Roman" w:hAnsi="Times New Roman" w:cs="Times New Roman"/>
        </w:rPr>
      </w:pPr>
    </w:p>
    <w:p w14:paraId="7341428C" w14:textId="725B3919" w:rsidR="00861DB6" w:rsidRPr="00A5618D" w:rsidRDefault="00861DB6" w:rsidP="00861DB6">
      <w:pPr>
        <w:pStyle w:val="ListParagraph"/>
        <w:numPr>
          <w:ilvl w:val="0"/>
          <w:numId w:val="3"/>
        </w:numPr>
        <w:rPr>
          <w:rFonts w:ascii="Times New Roman" w:hAnsi="Times New Roman" w:cs="Times New Roman"/>
          <w:sz w:val="28"/>
          <w:szCs w:val="28"/>
        </w:rPr>
      </w:pPr>
      <w:r w:rsidRPr="00A5618D">
        <w:rPr>
          <w:rFonts w:ascii="Times New Roman" w:hAnsi="Times New Roman" w:cs="Times New Roman"/>
          <w:sz w:val="28"/>
          <w:szCs w:val="28"/>
        </w:rPr>
        <w:t>Capital investments such as building new hotels.</w:t>
      </w:r>
    </w:p>
    <w:p w14:paraId="580E4FD4" w14:textId="2CEDFC27" w:rsidR="00861DB6" w:rsidRPr="00A5618D" w:rsidRDefault="00861DB6" w:rsidP="00861DB6">
      <w:pPr>
        <w:pStyle w:val="ListParagraph"/>
        <w:numPr>
          <w:ilvl w:val="0"/>
          <w:numId w:val="3"/>
        </w:numPr>
        <w:rPr>
          <w:rFonts w:ascii="Times New Roman" w:hAnsi="Times New Roman" w:cs="Times New Roman"/>
          <w:sz w:val="28"/>
          <w:szCs w:val="28"/>
        </w:rPr>
      </w:pPr>
      <w:r w:rsidRPr="00A5618D">
        <w:rPr>
          <w:rFonts w:ascii="Times New Roman" w:hAnsi="Times New Roman" w:cs="Times New Roman"/>
          <w:sz w:val="28"/>
          <w:szCs w:val="28"/>
        </w:rPr>
        <w:t>Internet Booking costs, such as fees associated with third party providers.</w:t>
      </w:r>
    </w:p>
    <w:p w14:paraId="0A80AAF1" w14:textId="500330EF" w:rsidR="00861DB6" w:rsidRPr="00A5618D" w:rsidRDefault="00861DB6" w:rsidP="00861DB6">
      <w:pPr>
        <w:pStyle w:val="ListParagraph"/>
        <w:numPr>
          <w:ilvl w:val="0"/>
          <w:numId w:val="3"/>
        </w:numPr>
        <w:rPr>
          <w:rFonts w:ascii="Times New Roman" w:hAnsi="Times New Roman" w:cs="Times New Roman"/>
          <w:sz w:val="28"/>
          <w:szCs w:val="28"/>
        </w:rPr>
      </w:pPr>
      <w:r w:rsidRPr="00A5618D">
        <w:rPr>
          <w:rFonts w:ascii="Times New Roman" w:hAnsi="Times New Roman" w:cs="Times New Roman"/>
          <w:sz w:val="28"/>
          <w:szCs w:val="28"/>
        </w:rPr>
        <w:t>Exchange rate fluctuations leading to a weaker dollar meaning that less dollars are returned from revenue.</w:t>
      </w:r>
    </w:p>
    <w:p w14:paraId="31208785" w14:textId="793745FF" w:rsidR="00861DB6" w:rsidRPr="00A5618D" w:rsidRDefault="00861DB6" w:rsidP="00861DB6">
      <w:pPr>
        <w:pStyle w:val="ListParagraph"/>
        <w:numPr>
          <w:ilvl w:val="0"/>
          <w:numId w:val="3"/>
        </w:numPr>
        <w:rPr>
          <w:rFonts w:ascii="Times New Roman" w:hAnsi="Times New Roman" w:cs="Times New Roman"/>
          <w:sz w:val="28"/>
          <w:szCs w:val="28"/>
        </w:rPr>
      </w:pPr>
      <w:r w:rsidRPr="00A5618D">
        <w:rPr>
          <w:rFonts w:ascii="Times New Roman" w:hAnsi="Times New Roman" w:cs="Times New Roman"/>
          <w:sz w:val="28"/>
          <w:szCs w:val="28"/>
        </w:rPr>
        <w:t>Hiring costs such as loss of senior executives meaning that new leaders must be hired, the costs associated with the process of hiring.</w:t>
      </w:r>
    </w:p>
    <w:p w14:paraId="0C2D5457" w14:textId="12FDAA42" w:rsidR="00861DB6" w:rsidRPr="00A5618D" w:rsidRDefault="00861DB6" w:rsidP="00861DB6">
      <w:pPr>
        <w:pStyle w:val="ListParagraph"/>
        <w:numPr>
          <w:ilvl w:val="0"/>
          <w:numId w:val="3"/>
        </w:numPr>
        <w:rPr>
          <w:rFonts w:ascii="Times New Roman" w:hAnsi="Times New Roman" w:cs="Times New Roman"/>
          <w:sz w:val="28"/>
          <w:szCs w:val="28"/>
        </w:rPr>
      </w:pPr>
      <w:r w:rsidRPr="00A5618D">
        <w:rPr>
          <w:rFonts w:ascii="Times New Roman" w:hAnsi="Times New Roman" w:cs="Times New Roman"/>
          <w:sz w:val="28"/>
          <w:szCs w:val="28"/>
        </w:rPr>
        <w:t>Extreme weather can cause damage to buildings, and if the weather is systematic in an area, then the overall insurance can go up.</w:t>
      </w:r>
    </w:p>
    <w:p w14:paraId="36B398BF" w14:textId="4E049BE6" w:rsidR="00861DB6" w:rsidRPr="00A5618D" w:rsidRDefault="00861DB6" w:rsidP="00861DB6">
      <w:pPr>
        <w:pStyle w:val="ListParagraph"/>
        <w:numPr>
          <w:ilvl w:val="0"/>
          <w:numId w:val="3"/>
        </w:numPr>
        <w:rPr>
          <w:rFonts w:ascii="Times New Roman" w:hAnsi="Times New Roman" w:cs="Times New Roman"/>
          <w:sz w:val="28"/>
          <w:szCs w:val="28"/>
        </w:rPr>
      </w:pPr>
      <w:r w:rsidRPr="00A5618D">
        <w:rPr>
          <w:rFonts w:ascii="Times New Roman" w:hAnsi="Times New Roman" w:cs="Times New Roman"/>
          <w:sz w:val="28"/>
          <w:szCs w:val="28"/>
        </w:rPr>
        <w:t>If the websites are down, then costs are increased to fix the websites.</w:t>
      </w:r>
    </w:p>
    <w:p w14:paraId="3E3A3AEB" w14:textId="5F252FFF" w:rsidR="00861DB6" w:rsidRPr="00A5618D" w:rsidRDefault="00861DB6" w:rsidP="00861DB6">
      <w:pPr>
        <w:pStyle w:val="ListParagraph"/>
        <w:numPr>
          <w:ilvl w:val="0"/>
          <w:numId w:val="3"/>
        </w:numPr>
        <w:rPr>
          <w:rFonts w:ascii="Times New Roman" w:hAnsi="Times New Roman" w:cs="Times New Roman"/>
          <w:sz w:val="28"/>
          <w:szCs w:val="28"/>
        </w:rPr>
      </w:pPr>
      <w:r w:rsidRPr="00A5618D">
        <w:rPr>
          <w:rFonts w:ascii="Times New Roman" w:hAnsi="Times New Roman" w:cs="Times New Roman"/>
          <w:sz w:val="28"/>
          <w:szCs w:val="28"/>
        </w:rPr>
        <w:t>CAPEX standard costs for a business</w:t>
      </w:r>
    </w:p>
    <w:p w14:paraId="4BB9DC6E" w14:textId="0D8EA325" w:rsidR="00861DB6" w:rsidRPr="00A5618D" w:rsidRDefault="00861DB6" w:rsidP="00861DB6">
      <w:pPr>
        <w:pStyle w:val="ListParagraph"/>
        <w:numPr>
          <w:ilvl w:val="0"/>
          <w:numId w:val="3"/>
        </w:numPr>
        <w:rPr>
          <w:rFonts w:ascii="Times New Roman" w:hAnsi="Times New Roman" w:cs="Times New Roman"/>
          <w:sz w:val="28"/>
          <w:szCs w:val="28"/>
        </w:rPr>
      </w:pPr>
      <w:r w:rsidRPr="00A5618D">
        <w:rPr>
          <w:rFonts w:ascii="Times New Roman" w:hAnsi="Times New Roman" w:cs="Times New Roman"/>
          <w:sz w:val="28"/>
          <w:szCs w:val="28"/>
        </w:rPr>
        <w:t>Advertising costs increase if the business is down in a particular area or country due to factors such as war or famine.</w:t>
      </w:r>
    </w:p>
    <w:p w14:paraId="636C8604" w14:textId="77777777" w:rsidR="001F64C0" w:rsidRPr="009D0768" w:rsidRDefault="001F64C0" w:rsidP="001F64C0">
      <w:pPr>
        <w:pStyle w:val="ListParagraph"/>
        <w:numPr>
          <w:ilvl w:val="0"/>
          <w:numId w:val="3"/>
        </w:numPr>
      </w:pPr>
      <w:r w:rsidRPr="001F64C0">
        <w:rPr>
          <w:shd w:val="clear" w:color="auto" w:fill="00FF00"/>
        </w:rPr>
        <w:t xml:space="preserve">Large portion of Marriot’s cost is the reimbursed expenses which is directly related to reimbursed revenue. Management and franchise related operating expenses will have </w:t>
      </w:r>
      <w:proofErr w:type="gramStart"/>
      <w:r w:rsidRPr="001F64C0">
        <w:rPr>
          <w:shd w:val="clear" w:color="auto" w:fill="00FF00"/>
        </w:rPr>
        <w:t>be</w:t>
      </w:r>
      <w:proofErr w:type="gramEnd"/>
      <w:r w:rsidRPr="001F64C0">
        <w:rPr>
          <w:shd w:val="clear" w:color="auto" w:fill="00FF00"/>
        </w:rPr>
        <w:t xml:space="preserve"> derived as a % of revenue.</w:t>
      </w:r>
    </w:p>
    <w:p w14:paraId="0E60A480" w14:textId="77777777" w:rsidR="00AF5391" w:rsidRPr="00A5618D" w:rsidRDefault="00AF5391" w:rsidP="00AF5391">
      <w:pPr>
        <w:rPr>
          <w:rFonts w:ascii="Times New Roman" w:hAnsi="Times New Roman" w:cs="Times New Roman"/>
        </w:rPr>
      </w:pPr>
    </w:p>
    <w:p w14:paraId="2E671D69" w14:textId="77777777" w:rsidR="00AF5391" w:rsidRPr="00A5618D" w:rsidRDefault="00AF5391" w:rsidP="00AF5391">
      <w:pPr>
        <w:rPr>
          <w:rFonts w:ascii="Times New Roman" w:hAnsi="Times New Roman" w:cs="Times New Roman"/>
        </w:rPr>
      </w:pPr>
    </w:p>
    <w:p w14:paraId="625F9A41" w14:textId="4BAE56A0" w:rsidR="00AF5391" w:rsidRPr="00A5618D" w:rsidRDefault="001A4E7C" w:rsidP="00AF5391">
      <w:pPr>
        <w:rPr>
          <w:rFonts w:ascii="Times New Roman" w:hAnsi="Times New Roman" w:cs="Times New Roman"/>
        </w:rPr>
      </w:pPr>
      <w:r w:rsidRPr="00A5618D">
        <w:rPr>
          <w:rFonts w:ascii="Times New Roman" w:hAnsi="Times New Roman" w:cs="Times New Roman"/>
        </w:rPr>
        <w:t>Marriott’s revenue breaks down:</w:t>
      </w:r>
    </w:p>
    <w:p w14:paraId="7BF4C4EA" w14:textId="77777777" w:rsidR="001A4E7C" w:rsidRPr="00A5618D" w:rsidRDefault="001A4E7C" w:rsidP="00AF5391">
      <w:pPr>
        <w:rPr>
          <w:rFonts w:ascii="Times New Roman" w:hAnsi="Times New Roman" w:cs="Times New Roman"/>
        </w:rPr>
      </w:pPr>
    </w:p>
    <w:p w14:paraId="635D2A11" w14:textId="7E887241" w:rsidR="001A4E7C" w:rsidRPr="00A5618D" w:rsidRDefault="001A4E7C" w:rsidP="00AF5391">
      <w:pPr>
        <w:rPr>
          <w:rFonts w:ascii="Times New Roman" w:hAnsi="Times New Roman" w:cs="Times New Roman"/>
        </w:rPr>
      </w:pPr>
      <w:r w:rsidRPr="00A5618D">
        <w:rPr>
          <w:rFonts w:ascii="Times New Roman" w:hAnsi="Times New Roman" w:cs="Times New Roman"/>
        </w:rPr>
        <w:t>In 2022 It received base management fees, Franchise fees and incentive management fees.</w:t>
      </w:r>
    </w:p>
    <w:p w14:paraId="72C03196" w14:textId="77777777" w:rsidR="001A4E7C" w:rsidRPr="00A5618D" w:rsidRDefault="001A4E7C" w:rsidP="00AF5391">
      <w:pPr>
        <w:rPr>
          <w:rFonts w:ascii="Times New Roman" w:hAnsi="Times New Roman" w:cs="Times New Roman"/>
        </w:rPr>
      </w:pPr>
    </w:p>
    <w:p w14:paraId="483A1DD3" w14:textId="6783B5C6" w:rsidR="001A4E7C" w:rsidRPr="00A5618D" w:rsidRDefault="001A4E7C" w:rsidP="00AF5391">
      <w:pPr>
        <w:rPr>
          <w:rFonts w:ascii="Times New Roman" w:hAnsi="Times New Roman" w:cs="Times New Roman"/>
        </w:rPr>
      </w:pPr>
      <w:r w:rsidRPr="00A5618D">
        <w:rPr>
          <w:rFonts w:ascii="Times New Roman" w:hAnsi="Times New Roman" w:cs="Times New Roman"/>
        </w:rPr>
        <w:t>Its Base Management fee (in millions USD) was $1,044.</w:t>
      </w:r>
    </w:p>
    <w:p w14:paraId="5CFF24B4" w14:textId="6A0F5D2C" w:rsidR="001A4E7C" w:rsidRPr="00A5618D" w:rsidRDefault="001A4E7C" w:rsidP="00AF5391">
      <w:pPr>
        <w:rPr>
          <w:rFonts w:ascii="Times New Roman" w:hAnsi="Times New Roman" w:cs="Times New Roman"/>
        </w:rPr>
      </w:pPr>
      <w:r w:rsidRPr="00A5618D">
        <w:rPr>
          <w:rFonts w:ascii="Times New Roman" w:hAnsi="Times New Roman" w:cs="Times New Roman"/>
        </w:rPr>
        <w:t>Its Base management fee percentage is 3%</w:t>
      </w:r>
    </w:p>
    <w:p w14:paraId="08EB85DD" w14:textId="38BA541E" w:rsidR="00AF5391" w:rsidRPr="00A5618D" w:rsidRDefault="001A4E7C" w:rsidP="00AF5391">
      <w:pPr>
        <w:rPr>
          <w:rFonts w:ascii="Times New Roman" w:hAnsi="Times New Roman" w:cs="Times New Roman"/>
        </w:rPr>
      </w:pPr>
      <w:r w:rsidRPr="00A5618D">
        <w:rPr>
          <w:rFonts w:ascii="Times New Roman" w:hAnsi="Times New Roman" w:cs="Times New Roman"/>
        </w:rPr>
        <w:t xml:space="preserve">Therefore, it’s base management revenue </w:t>
      </w:r>
      <w:r w:rsidR="003642CD" w:rsidRPr="00A5618D">
        <w:rPr>
          <w:rFonts w:ascii="Times New Roman" w:hAnsi="Times New Roman" w:cs="Times New Roman"/>
        </w:rPr>
        <w:t>wa</w:t>
      </w:r>
      <w:r w:rsidRPr="00A5618D">
        <w:rPr>
          <w:rFonts w:ascii="Times New Roman" w:hAnsi="Times New Roman" w:cs="Times New Roman"/>
        </w:rPr>
        <w:t xml:space="preserve">s </w:t>
      </w:r>
      <w:r w:rsidR="003642CD" w:rsidRPr="00A5618D">
        <w:rPr>
          <w:rFonts w:ascii="Times New Roman" w:hAnsi="Times New Roman" w:cs="Times New Roman"/>
        </w:rPr>
        <w:t>$</w:t>
      </w:r>
      <w:r w:rsidRPr="00A5618D">
        <w:rPr>
          <w:rFonts w:ascii="Times New Roman" w:hAnsi="Times New Roman" w:cs="Times New Roman"/>
        </w:rPr>
        <w:t>1,044</w:t>
      </w:r>
      <w:r w:rsidR="003642CD" w:rsidRPr="00A5618D">
        <w:rPr>
          <w:rFonts w:ascii="Times New Roman" w:hAnsi="Times New Roman" w:cs="Times New Roman"/>
        </w:rPr>
        <w:t xml:space="preserve"> </w:t>
      </w:r>
      <w:r w:rsidRPr="00A5618D">
        <w:rPr>
          <w:rFonts w:ascii="Times New Roman" w:hAnsi="Times New Roman" w:cs="Times New Roman"/>
        </w:rPr>
        <w:t>*100 divided by 3. = $34,800 or 34.8 billion USD.</w:t>
      </w:r>
    </w:p>
    <w:p w14:paraId="68C7FDAA" w14:textId="77777777" w:rsidR="001A4E7C" w:rsidRPr="00A5618D" w:rsidRDefault="001A4E7C" w:rsidP="00AF5391">
      <w:pPr>
        <w:rPr>
          <w:rFonts w:ascii="Times New Roman" w:hAnsi="Times New Roman" w:cs="Times New Roman"/>
        </w:rPr>
      </w:pPr>
    </w:p>
    <w:p w14:paraId="78986973" w14:textId="04956A29" w:rsidR="003642CD" w:rsidRPr="00A5618D" w:rsidRDefault="001A4E7C" w:rsidP="00AF5391">
      <w:pPr>
        <w:rPr>
          <w:rFonts w:ascii="Times New Roman" w:hAnsi="Times New Roman" w:cs="Times New Roman"/>
        </w:rPr>
      </w:pPr>
      <w:r w:rsidRPr="00A5618D">
        <w:rPr>
          <w:rFonts w:ascii="Times New Roman" w:hAnsi="Times New Roman" w:cs="Times New Roman"/>
        </w:rPr>
        <w:t xml:space="preserve">Its Incentive management fee (in millions USD) was </w:t>
      </w:r>
      <w:r w:rsidR="003642CD" w:rsidRPr="00A5618D">
        <w:rPr>
          <w:rFonts w:ascii="Times New Roman" w:hAnsi="Times New Roman" w:cs="Times New Roman"/>
        </w:rPr>
        <w:t>$529.</w:t>
      </w:r>
    </w:p>
    <w:p w14:paraId="3DE025CD" w14:textId="02321B00" w:rsidR="003642CD" w:rsidRPr="00A5618D" w:rsidRDefault="003642CD" w:rsidP="00AF5391">
      <w:pPr>
        <w:rPr>
          <w:rFonts w:ascii="Times New Roman" w:hAnsi="Times New Roman" w:cs="Times New Roman"/>
        </w:rPr>
      </w:pPr>
      <w:r w:rsidRPr="00A5618D">
        <w:rPr>
          <w:rFonts w:ascii="Times New Roman" w:hAnsi="Times New Roman" w:cs="Times New Roman"/>
        </w:rPr>
        <w:t>Its incentive management fee percentage is 20%.</w:t>
      </w:r>
    </w:p>
    <w:p w14:paraId="2AB1953C" w14:textId="66B9A536" w:rsidR="003642CD" w:rsidRPr="00A5618D" w:rsidRDefault="003642CD" w:rsidP="00AF5391">
      <w:pPr>
        <w:rPr>
          <w:rFonts w:ascii="Times New Roman" w:hAnsi="Times New Roman" w:cs="Times New Roman"/>
        </w:rPr>
      </w:pPr>
      <w:r w:rsidRPr="00A5618D">
        <w:rPr>
          <w:rFonts w:ascii="Times New Roman" w:hAnsi="Times New Roman" w:cs="Times New Roman"/>
        </w:rPr>
        <w:t>Therefore, its incentive management revenue was $529 *5=$2,645 or 2.645 billion USD.</w:t>
      </w:r>
    </w:p>
    <w:p w14:paraId="5F42F187" w14:textId="77777777" w:rsidR="003642CD" w:rsidRPr="00A5618D" w:rsidRDefault="003642CD" w:rsidP="00AF5391">
      <w:pPr>
        <w:rPr>
          <w:rFonts w:ascii="Times New Roman" w:hAnsi="Times New Roman" w:cs="Times New Roman"/>
        </w:rPr>
      </w:pPr>
    </w:p>
    <w:p w14:paraId="67AF755D" w14:textId="5EC2CB72" w:rsidR="003642CD" w:rsidRPr="00A5618D" w:rsidRDefault="003642CD" w:rsidP="00AF5391">
      <w:pPr>
        <w:rPr>
          <w:rFonts w:ascii="Times New Roman" w:hAnsi="Times New Roman" w:cs="Times New Roman"/>
        </w:rPr>
      </w:pPr>
      <w:r w:rsidRPr="00A5618D">
        <w:rPr>
          <w:rFonts w:ascii="Times New Roman" w:hAnsi="Times New Roman" w:cs="Times New Roman"/>
        </w:rPr>
        <w:t>Its Franchise Management fee percentage is 4% to 7% of room revenues for all brands. Plus 2% to 3% of food and beverage revenues. For certain brands.</w:t>
      </w:r>
    </w:p>
    <w:p w14:paraId="16B03234" w14:textId="77777777" w:rsidR="003642CD" w:rsidRPr="00A5618D" w:rsidRDefault="003642CD" w:rsidP="00AF5391">
      <w:pPr>
        <w:rPr>
          <w:rFonts w:ascii="Times New Roman" w:hAnsi="Times New Roman" w:cs="Times New Roman"/>
        </w:rPr>
      </w:pPr>
    </w:p>
    <w:p w14:paraId="32B80AD6" w14:textId="77ADF141" w:rsidR="003642CD" w:rsidRPr="00A5618D" w:rsidRDefault="003642CD" w:rsidP="00AF5391">
      <w:pPr>
        <w:rPr>
          <w:rFonts w:ascii="Times New Roman" w:hAnsi="Times New Roman" w:cs="Times New Roman"/>
        </w:rPr>
      </w:pPr>
      <w:r w:rsidRPr="00A5618D">
        <w:rPr>
          <w:rFonts w:ascii="Times New Roman" w:hAnsi="Times New Roman" w:cs="Times New Roman"/>
        </w:rPr>
        <w:t>Its Franchise Management fee (in millions USD) was $2,505.</w:t>
      </w:r>
    </w:p>
    <w:p w14:paraId="151F9A4F" w14:textId="2F7F212C" w:rsidR="003642CD" w:rsidRPr="00A5618D" w:rsidRDefault="003642CD" w:rsidP="00AF5391">
      <w:pPr>
        <w:rPr>
          <w:rFonts w:ascii="Times New Roman" w:hAnsi="Times New Roman" w:cs="Times New Roman"/>
        </w:rPr>
      </w:pPr>
      <w:r w:rsidRPr="00A5618D">
        <w:rPr>
          <w:rFonts w:ascii="Times New Roman" w:hAnsi="Times New Roman" w:cs="Times New Roman"/>
        </w:rPr>
        <w:t>Therefore, its Franchise Management revenue was $2,505 * 100 divided by 5.5. = $45,545 or 45.545 billion USD. This is assuming Franchise management fee mean percentage of 5.5 ((7+4)/2).</w:t>
      </w:r>
    </w:p>
    <w:p w14:paraId="65469030" w14:textId="77777777" w:rsidR="00505A2B" w:rsidRPr="00A5618D" w:rsidRDefault="00505A2B" w:rsidP="00AF5391">
      <w:pPr>
        <w:rPr>
          <w:rFonts w:ascii="Times New Roman" w:hAnsi="Times New Roman" w:cs="Times New Roman"/>
        </w:rPr>
      </w:pPr>
    </w:p>
    <w:p w14:paraId="7B1395F2" w14:textId="12B44368" w:rsidR="00505A2B" w:rsidRPr="00A5618D" w:rsidRDefault="00505A2B" w:rsidP="00505A2B">
      <w:pPr>
        <w:pStyle w:val="ListParagraph"/>
        <w:numPr>
          <w:ilvl w:val="0"/>
          <w:numId w:val="4"/>
        </w:numPr>
        <w:rPr>
          <w:rFonts w:ascii="Times New Roman" w:hAnsi="Times New Roman" w:cs="Times New Roman"/>
          <w:b/>
          <w:bCs/>
          <w:sz w:val="36"/>
          <w:szCs w:val="36"/>
        </w:rPr>
      </w:pPr>
      <w:r w:rsidRPr="00A5618D">
        <w:rPr>
          <w:rFonts w:ascii="Times New Roman" w:hAnsi="Times New Roman" w:cs="Times New Roman"/>
          <w:b/>
          <w:bCs/>
          <w:sz w:val="36"/>
          <w:szCs w:val="36"/>
        </w:rPr>
        <w:t>All in Millions USD</w:t>
      </w:r>
    </w:p>
    <w:p w14:paraId="0BF1DE5C" w14:textId="77777777" w:rsidR="00505A2B" w:rsidRPr="00A5618D" w:rsidRDefault="00505A2B" w:rsidP="00AF5391">
      <w:pPr>
        <w:rPr>
          <w:rFonts w:ascii="Times New Roman" w:hAnsi="Times New Roman" w:cs="Times New Roman"/>
        </w:rPr>
      </w:pPr>
    </w:p>
    <w:p w14:paraId="7C55EF4F" w14:textId="0649FE5E" w:rsidR="00505A2B" w:rsidRPr="00A5618D" w:rsidRDefault="00505A2B" w:rsidP="00AF5391">
      <w:pPr>
        <w:rPr>
          <w:rFonts w:ascii="Times New Roman" w:hAnsi="Times New Roman" w:cs="Times New Roman"/>
        </w:rPr>
      </w:pPr>
      <w:r w:rsidRPr="00A5618D">
        <w:rPr>
          <w:rFonts w:ascii="Times New Roman" w:hAnsi="Times New Roman" w:cs="Times New Roman"/>
        </w:rPr>
        <w:t>In 2021 Base management fee was  $669, Franchise fee was $1,790 and Incentive management fee was $235.</w:t>
      </w:r>
    </w:p>
    <w:p w14:paraId="017691BD" w14:textId="77777777" w:rsidR="00505A2B" w:rsidRPr="00A5618D" w:rsidRDefault="00505A2B" w:rsidP="00AF5391">
      <w:pPr>
        <w:rPr>
          <w:rFonts w:ascii="Times New Roman" w:hAnsi="Times New Roman" w:cs="Times New Roman"/>
        </w:rPr>
      </w:pPr>
    </w:p>
    <w:p w14:paraId="6ECE2E34" w14:textId="6AF8180F" w:rsidR="00505A2B" w:rsidRPr="00A5618D" w:rsidRDefault="00505A2B" w:rsidP="00AF5391">
      <w:pPr>
        <w:rPr>
          <w:rFonts w:ascii="Times New Roman" w:hAnsi="Times New Roman" w:cs="Times New Roman"/>
        </w:rPr>
      </w:pPr>
      <w:r w:rsidRPr="00A5618D">
        <w:rPr>
          <w:rFonts w:ascii="Times New Roman" w:hAnsi="Times New Roman" w:cs="Times New Roman"/>
        </w:rPr>
        <w:t>Gross fee revenues of the three variables were $4,078 in 2022</w:t>
      </w:r>
      <w:r w:rsidR="00B9257E" w:rsidRPr="00A5618D">
        <w:rPr>
          <w:rFonts w:ascii="Times New Roman" w:hAnsi="Times New Roman" w:cs="Times New Roman"/>
        </w:rPr>
        <w:t xml:space="preserve"> and $2,694 in 2021.</w:t>
      </w:r>
    </w:p>
    <w:p w14:paraId="40A3BDD1" w14:textId="31C241E7" w:rsidR="00B9257E" w:rsidRPr="00A5618D" w:rsidRDefault="00B9257E" w:rsidP="00AF5391">
      <w:pPr>
        <w:rPr>
          <w:rFonts w:ascii="Times New Roman" w:hAnsi="Times New Roman" w:cs="Times New Roman"/>
        </w:rPr>
      </w:pPr>
      <w:r w:rsidRPr="00A5618D">
        <w:rPr>
          <w:rFonts w:ascii="Times New Roman" w:hAnsi="Times New Roman" w:cs="Times New Roman"/>
        </w:rPr>
        <w:t xml:space="preserve">This is growth of 51.37%. </w:t>
      </w:r>
    </w:p>
    <w:p w14:paraId="01BC6658" w14:textId="77777777" w:rsidR="00B9257E" w:rsidRPr="00A5618D" w:rsidRDefault="00B9257E" w:rsidP="00AF5391">
      <w:pPr>
        <w:rPr>
          <w:rFonts w:ascii="Times New Roman" w:hAnsi="Times New Roman" w:cs="Times New Roman"/>
        </w:rPr>
      </w:pPr>
    </w:p>
    <w:p w14:paraId="567A963B" w14:textId="00CB462B" w:rsidR="00B9257E" w:rsidRPr="00A5618D" w:rsidRDefault="00B9257E" w:rsidP="00B9257E">
      <w:pPr>
        <w:pStyle w:val="ListParagraph"/>
        <w:numPr>
          <w:ilvl w:val="0"/>
          <w:numId w:val="4"/>
        </w:numPr>
        <w:rPr>
          <w:rFonts w:ascii="Times New Roman" w:hAnsi="Times New Roman" w:cs="Times New Roman"/>
        </w:rPr>
      </w:pPr>
      <w:r w:rsidRPr="00A5618D">
        <w:rPr>
          <w:rFonts w:ascii="Times New Roman" w:hAnsi="Times New Roman" w:cs="Times New Roman"/>
        </w:rPr>
        <w:t>Base Management fee grew by 56.05%.</w:t>
      </w:r>
    </w:p>
    <w:p w14:paraId="3269932C" w14:textId="3B312B04" w:rsidR="00B9257E" w:rsidRPr="00A5618D" w:rsidRDefault="00B9257E" w:rsidP="00B9257E">
      <w:pPr>
        <w:pStyle w:val="ListParagraph"/>
        <w:numPr>
          <w:ilvl w:val="0"/>
          <w:numId w:val="4"/>
        </w:numPr>
        <w:rPr>
          <w:rFonts w:ascii="Times New Roman" w:hAnsi="Times New Roman" w:cs="Times New Roman"/>
        </w:rPr>
      </w:pPr>
      <w:r w:rsidRPr="00A5618D">
        <w:rPr>
          <w:rFonts w:ascii="Times New Roman" w:hAnsi="Times New Roman" w:cs="Times New Roman"/>
        </w:rPr>
        <w:t>Incentive Management fee grew by 125.11%</w:t>
      </w:r>
    </w:p>
    <w:p w14:paraId="4613BF33" w14:textId="32E6D4BC" w:rsidR="00B9257E" w:rsidRPr="00A5618D" w:rsidRDefault="00B9257E" w:rsidP="00B9257E">
      <w:pPr>
        <w:pStyle w:val="ListParagraph"/>
        <w:numPr>
          <w:ilvl w:val="0"/>
          <w:numId w:val="4"/>
        </w:numPr>
        <w:rPr>
          <w:rFonts w:ascii="Times New Roman" w:hAnsi="Times New Roman" w:cs="Times New Roman"/>
        </w:rPr>
      </w:pPr>
      <w:r w:rsidRPr="00A5618D">
        <w:rPr>
          <w:rFonts w:ascii="Times New Roman" w:hAnsi="Times New Roman" w:cs="Times New Roman"/>
        </w:rPr>
        <w:t>Franchise Management fee grew by 39.94%</w:t>
      </w:r>
    </w:p>
    <w:p w14:paraId="1D10E43A" w14:textId="77777777" w:rsidR="00B9257E" w:rsidRPr="00A5618D" w:rsidRDefault="00B9257E" w:rsidP="00B9257E">
      <w:pPr>
        <w:rPr>
          <w:rFonts w:ascii="Times New Roman" w:hAnsi="Times New Roman" w:cs="Times New Roman"/>
        </w:rPr>
      </w:pPr>
    </w:p>
    <w:p w14:paraId="4D34FC34" w14:textId="77777777" w:rsidR="00917BD8" w:rsidRPr="00A5618D" w:rsidRDefault="00917BD8" w:rsidP="00B9257E">
      <w:pPr>
        <w:rPr>
          <w:rFonts w:ascii="Times New Roman" w:hAnsi="Times New Roman" w:cs="Times New Roman"/>
        </w:rPr>
      </w:pPr>
    </w:p>
    <w:p w14:paraId="0448D91A" w14:textId="4960D781" w:rsidR="00917BD8" w:rsidRPr="00A5618D" w:rsidRDefault="00917BD8" w:rsidP="00B9257E">
      <w:pPr>
        <w:rPr>
          <w:rFonts w:ascii="Times New Roman" w:hAnsi="Times New Roman" w:cs="Times New Roman"/>
          <w:sz w:val="40"/>
          <w:szCs w:val="40"/>
        </w:rPr>
      </w:pPr>
    </w:p>
    <w:p w14:paraId="34036460" w14:textId="05B7885B" w:rsidR="00917BD8" w:rsidRPr="00A5618D" w:rsidRDefault="00917BD8" w:rsidP="00B9257E">
      <w:pPr>
        <w:rPr>
          <w:rFonts w:ascii="Times New Roman" w:hAnsi="Times New Roman" w:cs="Times New Roman"/>
          <w:sz w:val="40"/>
          <w:szCs w:val="40"/>
          <w:u w:val="single"/>
        </w:rPr>
      </w:pPr>
      <w:r w:rsidRPr="00A5618D">
        <w:rPr>
          <w:rFonts w:ascii="Times New Roman" w:hAnsi="Times New Roman" w:cs="Times New Roman"/>
          <w:sz w:val="40"/>
          <w:szCs w:val="40"/>
          <w:u w:val="single"/>
        </w:rPr>
        <w:t>Correlation of cost drivers with revenue.</w:t>
      </w:r>
    </w:p>
    <w:p w14:paraId="4E605D51" w14:textId="77777777" w:rsidR="00917BD8" w:rsidRPr="00A5618D" w:rsidRDefault="00917BD8" w:rsidP="00B9257E">
      <w:pPr>
        <w:rPr>
          <w:rFonts w:ascii="Times New Roman" w:hAnsi="Times New Roman" w:cs="Times New Roman"/>
          <w:sz w:val="40"/>
          <w:szCs w:val="40"/>
          <w:u w:val="single"/>
        </w:rPr>
      </w:pPr>
    </w:p>
    <w:p w14:paraId="38EB7D4F" w14:textId="59612A6F" w:rsidR="00917BD8" w:rsidRPr="00A5618D" w:rsidRDefault="00917BD8" w:rsidP="00B9257E">
      <w:pPr>
        <w:rPr>
          <w:rFonts w:ascii="Times New Roman" w:hAnsi="Times New Roman" w:cs="Times New Roman"/>
          <w:sz w:val="28"/>
          <w:szCs w:val="28"/>
        </w:rPr>
      </w:pPr>
    </w:p>
    <w:p w14:paraId="6B27EC2E" w14:textId="3A3C0C4F" w:rsidR="001A4E7C" w:rsidRPr="00A5618D" w:rsidRDefault="00917BD8" w:rsidP="00AF5391">
      <w:pPr>
        <w:rPr>
          <w:rFonts w:ascii="Times New Roman" w:hAnsi="Times New Roman" w:cs="Times New Roman"/>
        </w:rPr>
      </w:pPr>
      <w:r w:rsidRPr="00A5618D">
        <w:rPr>
          <w:rFonts w:ascii="Times New Roman" w:hAnsi="Times New Roman" w:cs="Times New Roman"/>
        </w:rPr>
        <w:t>In 2022 Marriott had operating costs and expenses. (All in millions)</w:t>
      </w:r>
    </w:p>
    <w:p w14:paraId="5D3F2694" w14:textId="77777777" w:rsidR="00917BD8" w:rsidRPr="00A5618D" w:rsidRDefault="00917BD8" w:rsidP="00AF5391">
      <w:pPr>
        <w:rPr>
          <w:rFonts w:ascii="Times New Roman" w:hAnsi="Times New Roman" w:cs="Times New Roman"/>
        </w:rPr>
      </w:pPr>
    </w:p>
    <w:p w14:paraId="5D759FD8" w14:textId="23289D8C" w:rsidR="00917BD8" w:rsidRPr="00A5618D" w:rsidRDefault="00917BD8" w:rsidP="00917BD8">
      <w:pPr>
        <w:pStyle w:val="ListParagraph"/>
        <w:numPr>
          <w:ilvl w:val="0"/>
          <w:numId w:val="5"/>
        </w:numPr>
        <w:rPr>
          <w:rFonts w:ascii="Times New Roman" w:hAnsi="Times New Roman" w:cs="Times New Roman"/>
        </w:rPr>
      </w:pPr>
      <w:r w:rsidRPr="00A5618D">
        <w:rPr>
          <w:rFonts w:ascii="Times New Roman" w:hAnsi="Times New Roman" w:cs="Times New Roman"/>
        </w:rPr>
        <w:t>Owned costs of $1,074</w:t>
      </w:r>
    </w:p>
    <w:p w14:paraId="32A810E1" w14:textId="20EE11A5" w:rsidR="00917BD8" w:rsidRPr="00A5618D" w:rsidRDefault="00917BD8" w:rsidP="00917BD8">
      <w:pPr>
        <w:pStyle w:val="ListParagraph"/>
        <w:numPr>
          <w:ilvl w:val="0"/>
          <w:numId w:val="5"/>
        </w:numPr>
        <w:rPr>
          <w:rFonts w:ascii="Times New Roman" w:hAnsi="Times New Roman" w:cs="Times New Roman"/>
        </w:rPr>
      </w:pPr>
      <w:r w:rsidRPr="00A5618D">
        <w:rPr>
          <w:rFonts w:ascii="Times New Roman" w:hAnsi="Times New Roman" w:cs="Times New Roman"/>
        </w:rPr>
        <w:t>Depreciation and amortization of $193</w:t>
      </w:r>
    </w:p>
    <w:p w14:paraId="5569A95E" w14:textId="3657595C" w:rsidR="00917BD8" w:rsidRPr="00A5618D" w:rsidRDefault="00917BD8" w:rsidP="00917BD8">
      <w:pPr>
        <w:pStyle w:val="ListParagraph"/>
        <w:numPr>
          <w:ilvl w:val="0"/>
          <w:numId w:val="5"/>
        </w:numPr>
        <w:rPr>
          <w:rFonts w:ascii="Times New Roman" w:hAnsi="Times New Roman" w:cs="Times New Roman"/>
        </w:rPr>
      </w:pPr>
      <w:r w:rsidRPr="00A5618D">
        <w:rPr>
          <w:rFonts w:ascii="Times New Roman" w:hAnsi="Times New Roman" w:cs="Times New Roman"/>
        </w:rPr>
        <w:t>General administrative and other of $891</w:t>
      </w:r>
    </w:p>
    <w:p w14:paraId="7320D7F6" w14:textId="10294FD1" w:rsidR="00917BD8" w:rsidRPr="00A5618D" w:rsidRDefault="00917BD8" w:rsidP="00917BD8">
      <w:pPr>
        <w:pStyle w:val="ListParagraph"/>
        <w:numPr>
          <w:ilvl w:val="0"/>
          <w:numId w:val="5"/>
        </w:numPr>
        <w:rPr>
          <w:rFonts w:ascii="Times New Roman" w:hAnsi="Times New Roman" w:cs="Times New Roman"/>
        </w:rPr>
      </w:pPr>
      <w:r w:rsidRPr="00A5618D">
        <w:rPr>
          <w:rFonts w:ascii="Times New Roman" w:hAnsi="Times New Roman" w:cs="Times New Roman"/>
        </w:rPr>
        <w:t>Restructuring of $12</w:t>
      </w:r>
    </w:p>
    <w:p w14:paraId="21C86E0B" w14:textId="771B9D7F" w:rsidR="00917BD8" w:rsidRPr="00A5618D" w:rsidRDefault="00917BD8" w:rsidP="00917BD8">
      <w:pPr>
        <w:pStyle w:val="ListParagraph"/>
        <w:numPr>
          <w:ilvl w:val="0"/>
          <w:numId w:val="5"/>
        </w:numPr>
        <w:rPr>
          <w:rFonts w:ascii="Times New Roman" w:hAnsi="Times New Roman" w:cs="Times New Roman"/>
        </w:rPr>
      </w:pPr>
      <w:r w:rsidRPr="00A5618D">
        <w:rPr>
          <w:rFonts w:ascii="Times New Roman" w:hAnsi="Times New Roman" w:cs="Times New Roman"/>
        </w:rPr>
        <w:t>Reimbursed expenses of $15,141</w:t>
      </w:r>
    </w:p>
    <w:p w14:paraId="41AF2656" w14:textId="77777777" w:rsidR="00917BD8" w:rsidRPr="00A5618D" w:rsidRDefault="00917BD8" w:rsidP="002F1ECC">
      <w:pPr>
        <w:pStyle w:val="ListParagraph"/>
        <w:rPr>
          <w:rFonts w:ascii="Times New Roman" w:hAnsi="Times New Roman" w:cs="Times New Roman"/>
        </w:rPr>
      </w:pPr>
    </w:p>
    <w:p w14:paraId="575B7B58" w14:textId="77777777" w:rsidR="002F1ECC" w:rsidRPr="00A5618D" w:rsidRDefault="002F1ECC" w:rsidP="002F1ECC">
      <w:pPr>
        <w:pStyle w:val="ListParagraph"/>
        <w:rPr>
          <w:rFonts w:ascii="Times New Roman" w:hAnsi="Times New Roman" w:cs="Times New Roman"/>
        </w:rPr>
      </w:pPr>
    </w:p>
    <w:p w14:paraId="37B08254" w14:textId="33F96AE6" w:rsidR="002F1ECC" w:rsidRPr="00A5618D" w:rsidRDefault="002F1ECC" w:rsidP="002F1ECC">
      <w:pPr>
        <w:pStyle w:val="ListParagraph"/>
        <w:rPr>
          <w:rFonts w:ascii="Times New Roman" w:hAnsi="Times New Roman" w:cs="Times New Roman"/>
        </w:rPr>
      </w:pPr>
      <w:r w:rsidRPr="00A5618D">
        <w:rPr>
          <w:rFonts w:ascii="Times New Roman" w:hAnsi="Times New Roman" w:cs="Times New Roman"/>
        </w:rPr>
        <w:t>In 2021 Marriott had operating cost and expenses. (All values in millions)</w:t>
      </w:r>
    </w:p>
    <w:p w14:paraId="08FE4027" w14:textId="77777777" w:rsidR="002F1ECC" w:rsidRPr="00A5618D" w:rsidRDefault="002F1ECC" w:rsidP="002F1ECC">
      <w:pPr>
        <w:pStyle w:val="ListParagraph"/>
        <w:rPr>
          <w:rFonts w:ascii="Times New Roman" w:hAnsi="Times New Roman" w:cs="Times New Roman"/>
        </w:rPr>
      </w:pPr>
    </w:p>
    <w:p w14:paraId="362DC411" w14:textId="5AF7ECBF" w:rsidR="002F1ECC" w:rsidRPr="00A5618D" w:rsidRDefault="002F1ECC" w:rsidP="002F1ECC">
      <w:pPr>
        <w:pStyle w:val="ListParagraph"/>
        <w:numPr>
          <w:ilvl w:val="0"/>
          <w:numId w:val="5"/>
        </w:numPr>
        <w:rPr>
          <w:rFonts w:ascii="Times New Roman" w:hAnsi="Times New Roman" w:cs="Times New Roman"/>
        </w:rPr>
      </w:pPr>
      <w:r w:rsidRPr="00A5618D">
        <w:rPr>
          <w:rFonts w:ascii="Times New Roman" w:hAnsi="Times New Roman" w:cs="Times New Roman"/>
        </w:rPr>
        <w:t>Owned costs of $734</w:t>
      </w:r>
    </w:p>
    <w:p w14:paraId="2C42B542" w14:textId="1134373F" w:rsidR="002F1ECC" w:rsidRPr="00A5618D" w:rsidRDefault="002F1ECC" w:rsidP="002F1ECC">
      <w:pPr>
        <w:pStyle w:val="ListParagraph"/>
        <w:numPr>
          <w:ilvl w:val="0"/>
          <w:numId w:val="5"/>
        </w:numPr>
        <w:rPr>
          <w:rFonts w:ascii="Times New Roman" w:hAnsi="Times New Roman" w:cs="Times New Roman"/>
        </w:rPr>
      </w:pPr>
      <w:r w:rsidRPr="00A5618D">
        <w:rPr>
          <w:rFonts w:ascii="Times New Roman" w:hAnsi="Times New Roman" w:cs="Times New Roman"/>
        </w:rPr>
        <w:t>Depreciation and amortization of $220</w:t>
      </w:r>
    </w:p>
    <w:p w14:paraId="52EFC644" w14:textId="68DEAE6E" w:rsidR="002F1ECC" w:rsidRPr="00A5618D" w:rsidRDefault="002F1ECC" w:rsidP="002F1ECC">
      <w:pPr>
        <w:pStyle w:val="ListParagraph"/>
        <w:numPr>
          <w:ilvl w:val="0"/>
          <w:numId w:val="5"/>
        </w:numPr>
        <w:rPr>
          <w:rFonts w:ascii="Times New Roman" w:hAnsi="Times New Roman" w:cs="Times New Roman"/>
        </w:rPr>
      </w:pPr>
      <w:r w:rsidRPr="00A5618D">
        <w:rPr>
          <w:rFonts w:ascii="Times New Roman" w:hAnsi="Times New Roman" w:cs="Times New Roman"/>
        </w:rPr>
        <w:t>General administrative and other of $823</w:t>
      </w:r>
    </w:p>
    <w:p w14:paraId="5F818059" w14:textId="0F9E40E3" w:rsidR="002F1ECC" w:rsidRPr="00A5618D" w:rsidRDefault="002F1ECC" w:rsidP="002F1ECC">
      <w:pPr>
        <w:pStyle w:val="ListParagraph"/>
        <w:numPr>
          <w:ilvl w:val="0"/>
          <w:numId w:val="5"/>
        </w:numPr>
        <w:rPr>
          <w:rFonts w:ascii="Times New Roman" w:hAnsi="Times New Roman" w:cs="Times New Roman"/>
        </w:rPr>
      </w:pPr>
      <w:r w:rsidRPr="00A5618D">
        <w:rPr>
          <w:rFonts w:ascii="Times New Roman" w:hAnsi="Times New Roman" w:cs="Times New Roman"/>
        </w:rPr>
        <w:t>Restructuring of $8</w:t>
      </w:r>
    </w:p>
    <w:p w14:paraId="44747778" w14:textId="2355C1A9" w:rsidR="002F1ECC" w:rsidRPr="00A5618D" w:rsidRDefault="002F1ECC" w:rsidP="002F1ECC">
      <w:pPr>
        <w:pStyle w:val="ListParagraph"/>
        <w:numPr>
          <w:ilvl w:val="0"/>
          <w:numId w:val="5"/>
        </w:numPr>
        <w:rPr>
          <w:rFonts w:ascii="Times New Roman" w:hAnsi="Times New Roman" w:cs="Times New Roman"/>
        </w:rPr>
      </w:pPr>
      <w:r w:rsidRPr="00A5618D">
        <w:rPr>
          <w:rFonts w:ascii="Times New Roman" w:hAnsi="Times New Roman" w:cs="Times New Roman"/>
        </w:rPr>
        <w:t>Reimbursed expenses of $10,322</w:t>
      </w:r>
    </w:p>
    <w:p w14:paraId="2EDE3832" w14:textId="77777777" w:rsidR="002F1ECC" w:rsidRPr="00A5618D" w:rsidRDefault="002F1ECC" w:rsidP="002F1ECC">
      <w:pPr>
        <w:rPr>
          <w:rFonts w:ascii="Times New Roman" w:hAnsi="Times New Roman" w:cs="Times New Roman"/>
        </w:rPr>
      </w:pPr>
    </w:p>
    <w:p w14:paraId="302ED023" w14:textId="77777777" w:rsidR="006D5F6B" w:rsidRPr="00A5618D" w:rsidRDefault="006D5F6B" w:rsidP="002F1ECC">
      <w:pPr>
        <w:rPr>
          <w:rFonts w:ascii="Times New Roman" w:hAnsi="Times New Roman" w:cs="Times New Roman"/>
        </w:rPr>
      </w:pPr>
    </w:p>
    <w:p w14:paraId="3115499C" w14:textId="77A34A6C" w:rsidR="006D5F6B" w:rsidRPr="00A5618D" w:rsidRDefault="006D5F6B" w:rsidP="002F1ECC">
      <w:pPr>
        <w:rPr>
          <w:rFonts w:ascii="Times New Roman" w:hAnsi="Times New Roman" w:cs="Times New Roman"/>
          <w:sz w:val="32"/>
          <w:szCs w:val="32"/>
        </w:rPr>
      </w:pPr>
      <w:r w:rsidRPr="00A5618D">
        <w:rPr>
          <w:rFonts w:ascii="Times New Roman" w:hAnsi="Times New Roman" w:cs="Times New Roman"/>
          <w:sz w:val="32"/>
          <w:szCs w:val="32"/>
        </w:rPr>
        <w:t>The percentage change in these values between 2021 and 2022 is:</w:t>
      </w:r>
    </w:p>
    <w:p w14:paraId="1634CFE7" w14:textId="77777777" w:rsidR="006D5F6B" w:rsidRPr="00A5618D" w:rsidRDefault="006D5F6B" w:rsidP="002F1ECC">
      <w:pPr>
        <w:rPr>
          <w:rFonts w:ascii="Times New Roman" w:hAnsi="Times New Roman" w:cs="Times New Roman"/>
          <w:sz w:val="32"/>
          <w:szCs w:val="32"/>
        </w:rPr>
      </w:pPr>
    </w:p>
    <w:p w14:paraId="7AAB9CE6" w14:textId="11BC7034" w:rsidR="006D5F6B" w:rsidRPr="00A5618D" w:rsidRDefault="006D5F6B" w:rsidP="002F1ECC">
      <w:pPr>
        <w:rPr>
          <w:rFonts w:ascii="Times New Roman" w:hAnsi="Times New Roman" w:cs="Times New Roman"/>
          <w:sz w:val="32"/>
          <w:szCs w:val="32"/>
        </w:rPr>
      </w:pPr>
      <w:r w:rsidRPr="00A5618D">
        <w:rPr>
          <w:rFonts w:ascii="Times New Roman" w:hAnsi="Times New Roman" w:cs="Times New Roman"/>
          <w:sz w:val="32"/>
          <w:szCs w:val="32"/>
        </w:rPr>
        <w:t>Owned, 46.32%</w:t>
      </w:r>
    </w:p>
    <w:p w14:paraId="1968AC5D" w14:textId="3E511DA4" w:rsidR="006D5F6B" w:rsidRPr="00A5618D" w:rsidRDefault="006D5F6B" w:rsidP="002F1ECC">
      <w:pPr>
        <w:rPr>
          <w:rFonts w:ascii="Times New Roman" w:hAnsi="Times New Roman" w:cs="Times New Roman"/>
          <w:sz w:val="32"/>
          <w:szCs w:val="32"/>
        </w:rPr>
      </w:pPr>
      <w:r w:rsidRPr="00A5618D">
        <w:rPr>
          <w:rFonts w:ascii="Times New Roman" w:hAnsi="Times New Roman" w:cs="Times New Roman"/>
          <w:sz w:val="32"/>
          <w:szCs w:val="32"/>
        </w:rPr>
        <w:t>Depreciation, -12.27%</w:t>
      </w:r>
    </w:p>
    <w:p w14:paraId="7BA2349A" w14:textId="18C901F7" w:rsidR="004C1A0A" w:rsidRPr="00A5618D" w:rsidRDefault="006D5F6B" w:rsidP="002F1ECC">
      <w:pPr>
        <w:rPr>
          <w:rFonts w:ascii="Times New Roman" w:hAnsi="Times New Roman" w:cs="Times New Roman"/>
          <w:sz w:val="32"/>
          <w:szCs w:val="32"/>
        </w:rPr>
      </w:pPr>
      <w:r w:rsidRPr="00A5618D">
        <w:rPr>
          <w:rFonts w:ascii="Times New Roman" w:hAnsi="Times New Roman" w:cs="Times New Roman"/>
          <w:sz w:val="32"/>
          <w:szCs w:val="32"/>
        </w:rPr>
        <w:t>General, 8.26%</w:t>
      </w:r>
    </w:p>
    <w:p w14:paraId="4799B86B" w14:textId="7A4B13EA" w:rsidR="006D5F6B" w:rsidRPr="00A5618D" w:rsidRDefault="006D5F6B" w:rsidP="002F1ECC">
      <w:pPr>
        <w:rPr>
          <w:rFonts w:ascii="Times New Roman" w:hAnsi="Times New Roman" w:cs="Times New Roman"/>
          <w:sz w:val="32"/>
          <w:szCs w:val="32"/>
        </w:rPr>
      </w:pPr>
      <w:r w:rsidRPr="00A5618D">
        <w:rPr>
          <w:rFonts w:ascii="Times New Roman" w:hAnsi="Times New Roman" w:cs="Times New Roman"/>
          <w:sz w:val="32"/>
          <w:szCs w:val="32"/>
        </w:rPr>
        <w:t>Restructuring, 50%</w:t>
      </w:r>
    </w:p>
    <w:p w14:paraId="3E0F9585" w14:textId="1B51DC8C" w:rsidR="006D5F6B" w:rsidRPr="00A5618D" w:rsidRDefault="006D5F6B" w:rsidP="002F1ECC">
      <w:pPr>
        <w:rPr>
          <w:rFonts w:ascii="Times New Roman" w:hAnsi="Times New Roman" w:cs="Times New Roman"/>
          <w:sz w:val="32"/>
          <w:szCs w:val="32"/>
        </w:rPr>
      </w:pPr>
      <w:r w:rsidRPr="00A5618D">
        <w:rPr>
          <w:rFonts w:ascii="Times New Roman" w:hAnsi="Times New Roman" w:cs="Times New Roman"/>
          <w:sz w:val="32"/>
          <w:szCs w:val="32"/>
        </w:rPr>
        <w:t>Reimbursed, 46.69%</w:t>
      </w:r>
    </w:p>
    <w:p w14:paraId="7B35A062" w14:textId="77777777" w:rsidR="004C1A0A" w:rsidRPr="00A5618D" w:rsidRDefault="004C1A0A" w:rsidP="002F1ECC">
      <w:pPr>
        <w:rPr>
          <w:rFonts w:ascii="Times New Roman" w:hAnsi="Times New Roman" w:cs="Times New Roman"/>
          <w:sz w:val="32"/>
          <w:szCs w:val="32"/>
        </w:rPr>
      </w:pPr>
    </w:p>
    <w:p w14:paraId="444C6522" w14:textId="6CECF997" w:rsidR="004C1A0A" w:rsidRPr="00A5618D" w:rsidRDefault="004C1A0A" w:rsidP="002F1ECC">
      <w:pPr>
        <w:rPr>
          <w:rFonts w:ascii="Times New Roman" w:hAnsi="Times New Roman" w:cs="Times New Roman"/>
          <w:sz w:val="32"/>
          <w:szCs w:val="32"/>
        </w:rPr>
      </w:pPr>
      <w:r w:rsidRPr="00A5618D">
        <w:rPr>
          <w:rFonts w:ascii="Times New Roman" w:hAnsi="Times New Roman" w:cs="Times New Roman"/>
          <w:sz w:val="32"/>
          <w:szCs w:val="32"/>
        </w:rPr>
        <w:t>Overall costs in 2022 were $17,311 and $12,107 in 2021.</w:t>
      </w:r>
    </w:p>
    <w:p w14:paraId="7EF6AFC8" w14:textId="0CBE5677" w:rsidR="004C1A0A" w:rsidRPr="00A5618D" w:rsidRDefault="004C1A0A" w:rsidP="002F1ECC">
      <w:pPr>
        <w:rPr>
          <w:rFonts w:ascii="Times New Roman" w:hAnsi="Times New Roman" w:cs="Times New Roman"/>
          <w:sz w:val="32"/>
          <w:szCs w:val="32"/>
        </w:rPr>
      </w:pPr>
      <w:r w:rsidRPr="00A5618D">
        <w:rPr>
          <w:rFonts w:ascii="Times New Roman" w:hAnsi="Times New Roman" w:cs="Times New Roman"/>
          <w:sz w:val="32"/>
          <w:szCs w:val="32"/>
        </w:rPr>
        <w:t>Overall revenues in 2022 were $20,773 and $13,857 in 2021.</w:t>
      </w:r>
    </w:p>
    <w:p w14:paraId="2F13F748" w14:textId="77777777" w:rsidR="004C1A0A" w:rsidRPr="00A5618D" w:rsidRDefault="004C1A0A" w:rsidP="002F1ECC">
      <w:pPr>
        <w:rPr>
          <w:rFonts w:ascii="Times New Roman" w:hAnsi="Times New Roman" w:cs="Times New Roman"/>
          <w:sz w:val="32"/>
          <w:szCs w:val="32"/>
        </w:rPr>
      </w:pPr>
    </w:p>
    <w:p w14:paraId="6D8B21C7" w14:textId="24DF5FAC" w:rsidR="004C1A0A" w:rsidRPr="00A5618D" w:rsidRDefault="004C1A0A" w:rsidP="002F1ECC">
      <w:pPr>
        <w:rPr>
          <w:rFonts w:ascii="Times New Roman" w:hAnsi="Times New Roman" w:cs="Times New Roman"/>
          <w:sz w:val="32"/>
          <w:szCs w:val="32"/>
        </w:rPr>
      </w:pPr>
      <w:r w:rsidRPr="00A5618D">
        <w:rPr>
          <w:rFonts w:ascii="Times New Roman" w:hAnsi="Times New Roman" w:cs="Times New Roman"/>
          <w:sz w:val="32"/>
          <w:szCs w:val="32"/>
        </w:rPr>
        <w:t>Costs grew by 42.98%</w:t>
      </w:r>
    </w:p>
    <w:p w14:paraId="6F2CD26E" w14:textId="69212855" w:rsidR="004C1A0A" w:rsidRPr="00A5618D" w:rsidRDefault="004C1A0A" w:rsidP="002F1ECC">
      <w:pPr>
        <w:rPr>
          <w:rFonts w:ascii="Times New Roman" w:hAnsi="Times New Roman" w:cs="Times New Roman"/>
          <w:sz w:val="32"/>
          <w:szCs w:val="32"/>
        </w:rPr>
      </w:pPr>
      <w:r w:rsidRPr="00A5618D">
        <w:rPr>
          <w:rFonts w:ascii="Times New Roman" w:hAnsi="Times New Roman" w:cs="Times New Roman"/>
          <w:sz w:val="32"/>
          <w:szCs w:val="32"/>
        </w:rPr>
        <w:t>Revenues grew by 49.91%</w:t>
      </w:r>
    </w:p>
    <w:p w14:paraId="216A1AED" w14:textId="77777777" w:rsidR="004C1A0A" w:rsidRPr="00A5618D" w:rsidRDefault="004C1A0A" w:rsidP="002F1ECC">
      <w:pPr>
        <w:rPr>
          <w:rFonts w:ascii="Times New Roman" w:hAnsi="Times New Roman" w:cs="Times New Roman"/>
          <w:sz w:val="32"/>
          <w:szCs w:val="32"/>
        </w:rPr>
      </w:pPr>
    </w:p>
    <w:p w14:paraId="1DF1DFD0" w14:textId="3C35556A" w:rsidR="004C1A0A" w:rsidRPr="00A5618D" w:rsidRDefault="009D3EFD" w:rsidP="002F1ECC">
      <w:pPr>
        <w:rPr>
          <w:rFonts w:ascii="Times New Roman" w:hAnsi="Times New Roman" w:cs="Times New Roman"/>
          <w:sz w:val="32"/>
          <w:szCs w:val="32"/>
        </w:rPr>
      </w:pPr>
      <w:r w:rsidRPr="00A5618D">
        <w:rPr>
          <w:rFonts w:ascii="Times New Roman" w:hAnsi="Times New Roman" w:cs="Times New Roman"/>
          <w:sz w:val="32"/>
          <w:szCs w:val="32"/>
        </w:rPr>
        <w:t>These values are within the same 10% bracket.</w:t>
      </w:r>
    </w:p>
    <w:p w14:paraId="46EB78BC" w14:textId="55F34E28" w:rsidR="009D3EFD" w:rsidRPr="00A5618D" w:rsidRDefault="009D3EFD" w:rsidP="002F1ECC">
      <w:pPr>
        <w:rPr>
          <w:rFonts w:ascii="Times New Roman" w:hAnsi="Times New Roman" w:cs="Times New Roman"/>
          <w:sz w:val="32"/>
          <w:szCs w:val="32"/>
        </w:rPr>
      </w:pPr>
      <w:r w:rsidRPr="00A5618D">
        <w:rPr>
          <w:rFonts w:ascii="Times New Roman" w:hAnsi="Times New Roman" w:cs="Times New Roman"/>
          <w:sz w:val="32"/>
          <w:szCs w:val="32"/>
        </w:rPr>
        <w:t>Moreover, the Base management fee grew by 56.05% and owned costs grew by 46.32. These values show strong positive correlation.</w:t>
      </w:r>
    </w:p>
    <w:p w14:paraId="0BB8C327" w14:textId="77777777" w:rsidR="009D3EFD" w:rsidRPr="00A5618D" w:rsidRDefault="009D3EFD" w:rsidP="002F1ECC">
      <w:pPr>
        <w:rPr>
          <w:rFonts w:ascii="Times New Roman" w:hAnsi="Times New Roman" w:cs="Times New Roman"/>
          <w:sz w:val="32"/>
          <w:szCs w:val="32"/>
        </w:rPr>
      </w:pPr>
    </w:p>
    <w:p w14:paraId="4B49DD14" w14:textId="28126B49" w:rsidR="009D3EFD" w:rsidRPr="00A5618D" w:rsidRDefault="009D3EFD" w:rsidP="002F1ECC">
      <w:pPr>
        <w:rPr>
          <w:rFonts w:ascii="Times New Roman" w:hAnsi="Times New Roman" w:cs="Times New Roman"/>
          <w:sz w:val="32"/>
          <w:szCs w:val="32"/>
        </w:rPr>
      </w:pPr>
      <w:r w:rsidRPr="00A5618D">
        <w:rPr>
          <w:rFonts w:ascii="Times New Roman" w:hAnsi="Times New Roman" w:cs="Times New Roman"/>
          <w:sz w:val="32"/>
          <w:szCs w:val="32"/>
        </w:rPr>
        <w:t xml:space="preserve">The variable of cost varies based on </w:t>
      </w:r>
      <w:r w:rsidR="00447989" w:rsidRPr="00A5618D">
        <w:rPr>
          <w:rFonts w:ascii="Times New Roman" w:hAnsi="Times New Roman" w:cs="Times New Roman"/>
          <w:sz w:val="32"/>
          <w:szCs w:val="32"/>
        </w:rPr>
        <w:t>external factors, as identified in Cost Drivers. Such as extreme weather and plague, this influences depreciation and amortization. For example, the  Covid-19 pandemic was reducing between 2021 and 2022, therefore, Depreciation decreased by 12.27% in those years.</w:t>
      </w:r>
    </w:p>
    <w:p w14:paraId="5C6A0009" w14:textId="77777777" w:rsidR="00447989" w:rsidRPr="00A5618D" w:rsidRDefault="00447989" w:rsidP="002F1ECC">
      <w:pPr>
        <w:rPr>
          <w:rFonts w:ascii="Times New Roman" w:hAnsi="Times New Roman" w:cs="Times New Roman"/>
          <w:sz w:val="32"/>
          <w:szCs w:val="32"/>
        </w:rPr>
      </w:pPr>
    </w:p>
    <w:p w14:paraId="1076E337" w14:textId="5062BBA5" w:rsidR="00064ED6" w:rsidRPr="00A5618D" w:rsidRDefault="00064ED6" w:rsidP="002F1ECC">
      <w:pPr>
        <w:rPr>
          <w:rFonts w:ascii="Times New Roman" w:hAnsi="Times New Roman" w:cs="Times New Roman"/>
          <w:sz w:val="32"/>
          <w:szCs w:val="32"/>
        </w:rPr>
      </w:pPr>
      <w:r w:rsidRPr="00A5618D">
        <w:rPr>
          <w:rFonts w:ascii="Times New Roman" w:hAnsi="Times New Roman" w:cs="Times New Roman"/>
          <w:sz w:val="32"/>
          <w:szCs w:val="32"/>
        </w:rPr>
        <w:t>Another variable cost is exchange rate fluctuations, in 2022 the US dollar was stronger than it was in 2021 in “late September 2022 the index reached a recent all time high of 128.32… this represented a major jump from the end of 2021 when the index value was 115.40”.</w:t>
      </w:r>
      <w:sdt>
        <w:sdtPr>
          <w:rPr>
            <w:rFonts w:ascii="Times New Roman" w:hAnsi="Times New Roman" w:cs="Times New Roman"/>
            <w:sz w:val="32"/>
            <w:szCs w:val="32"/>
          </w:rPr>
          <w:id w:val="685632622"/>
          <w:citation/>
        </w:sdtPr>
        <w:sdtContent>
          <w:r w:rsidR="002063B0" w:rsidRPr="00A5618D">
            <w:rPr>
              <w:rFonts w:ascii="Times New Roman" w:hAnsi="Times New Roman" w:cs="Times New Roman"/>
              <w:sz w:val="32"/>
              <w:szCs w:val="32"/>
            </w:rPr>
            <w:fldChar w:fldCharType="begin"/>
          </w:r>
          <w:r w:rsidR="002063B0" w:rsidRPr="00A5618D">
            <w:rPr>
              <w:rFonts w:ascii="Times New Roman" w:hAnsi="Times New Roman" w:cs="Times New Roman"/>
              <w:sz w:val="32"/>
              <w:szCs w:val="32"/>
            </w:rPr>
            <w:instrText xml:space="preserve"> CITATION usb23 \l 2057 </w:instrText>
          </w:r>
          <w:r w:rsidR="002063B0" w:rsidRPr="00A5618D">
            <w:rPr>
              <w:rFonts w:ascii="Times New Roman" w:hAnsi="Times New Roman" w:cs="Times New Roman"/>
              <w:sz w:val="32"/>
              <w:szCs w:val="32"/>
            </w:rPr>
            <w:fldChar w:fldCharType="separate"/>
          </w:r>
          <w:r w:rsidR="002063B0" w:rsidRPr="00A5618D">
            <w:rPr>
              <w:rFonts w:ascii="Times New Roman" w:hAnsi="Times New Roman" w:cs="Times New Roman"/>
              <w:noProof/>
              <w:sz w:val="32"/>
              <w:szCs w:val="32"/>
            </w:rPr>
            <w:t xml:space="preserve"> (usbank.com, 2023)</w:t>
          </w:r>
          <w:r w:rsidR="002063B0" w:rsidRPr="00A5618D">
            <w:rPr>
              <w:rFonts w:ascii="Times New Roman" w:hAnsi="Times New Roman" w:cs="Times New Roman"/>
              <w:sz w:val="32"/>
              <w:szCs w:val="32"/>
            </w:rPr>
            <w:fldChar w:fldCharType="end"/>
          </w:r>
        </w:sdtContent>
      </w:sdt>
    </w:p>
    <w:p w14:paraId="376400C3" w14:textId="77777777" w:rsidR="002063B0" w:rsidRPr="00A5618D" w:rsidRDefault="00064ED6" w:rsidP="002F1ECC">
      <w:pPr>
        <w:rPr>
          <w:rFonts w:ascii="Times New Roman" w:hAnsi="Times New Roman" w:cs="Times New Roman"/>
          <w:sz w:val="32"/>
          <w:szCs w:val="32"/>
        </w:rPr>
      </w:pPr>
      <w:r w:rsidRPr="00A5618D">
        <w:rPr>
          <w:rFonts w:ascii="Times New Roman" w:hAnsi="Times New Roman" w:cs="Times New Roman"/>
          <w:sz w:val="32"/>
          <w:szCs w:val="32"/>
        </w:rPr>
        <w:t>Therefore, reimbursed expenses increased by 46.69</w:t>
      </w:r>
      <w:r w:rsidR="002063B0" w:rsidRPr="00A5618D">
        <w:rPr>
          <w:rFonts w:ascii="Times New Roman" w:hAnsi="Times New Roman" w:cs="Times New Roman"/>
          <w:sz w:val="32"/>
          <w:szCs w:val="32"/>
        </w:rPr>
        <w:t>%.</w:t>
      </w:r>
    </w:p>
    <w:p w14:paraId="09016463" w14:textId="77777777" w:rsidR="002063B0" w:rsidRPr="00A5618D" w:rsidRDefault="002063B0" w:rsidP="002F1ECC">
      <w:pPr>
        <w:rPr>
          <w:rFonts w:ascii="Times New Roman" w:hAnsi="Times New Roman" w:cs="Times New Roman"/>
          <w:sz w:val="32"/>
          <w:szCs w:val="32"/>
        </w:rPr>
      </w:pPr>
    </w:p>
    <w:p w14:paraId="3E0FB8DB" w14:textId="77777777" w:rsidR="002063B0" w:rsidRPr="00A5618D" w:rsidRDefault="002063B0" w:rsidP="002F1ECC">
      <w:pPr>
        <w:rPr>
          <w:rFonts w:ascii="Times New Roman" w:hAnsi="Times New Roman" w:cs="Times New Roman"/>
          <w:sz w:val="32"/>
          <w:szCs w:val="32"/>
        </w:rPr>
      </w:pPr>
    </w:p>
    <w:p w14:paraId="5CB82F15" w14:textId="77777777" w:rsidR="002063B0" w:rsidRPr="00A5618D" w:rsidRDefault="002063B0" w:rsidP="002F1ECC">
      <w:pPr>
        <w:rPr>
          <w:rFonts w:ascii="Times New Roman" w:hAnsi="Times New Roman" w:cs="Times New Roman"/>
          <w:sz w:val="32"/>
          <w:szCs w:val="32"/>
        </w:rPr>
      </w:pPr>
    </w:p>
    <w:p w14:paraId="0A4336BF" w14:textId="5CBDDE91" w:rsidR="00064ED6" w:rsidRPr="00A5618D" w:rsidRDefault="002063B0" w:rsidP="002063B0">
      <w:pPr>
        <w:jc w:val="center"/>
        <w:rPr>
          <w:rFonts w:ascii="Times New Roman" w:hAnsi="Times New Roman" w:cs="Times New Roman"/>
          <w:sz w:val="32"/>
          <w:szCs w:val="32"/>
          <w:u w:val="single"/>
        </w:rPr>
      </w:pPr>
      <w:r w:rsidRPr="00A5618D">
        <w:rPr>
          <w:rFonts w:ascii="Times New Roman" w:hAnsi="Times New Roman" w:cs="Times New Roman"/>
          <w:sz w:val="40"/>
          <w:szCs w:val="40"/>
          <w:u w:val="single"/>
        </w:rPr>
        <w:t xml:space="preserve">Marriott Inc’s </w:t>
      </w:r>
      <w:r w:rsidR="00576DD3" w:rsidRPr="00A5618D">
        <w:rPr>
          <w:rFonts w:ascii="Times New Roman" w:hAnsi="Times New Roman" w:cs="Times New Roman"/>
          <w:sz w:val="40"/>
          <w:szCs w:val="40"/>
          <w:u w:val="single"/>
        </w:rPr>
        <w:t xml:space="preserve">Peer’s and </w:t>
      </w:r>
      <w:r w:rsidRPr="00A5618D">
        <w:rPr>
          <w:rFonts w:ascii="Times New Roman" w:hAnsi="Times New Roman" w:cs="Times New Roman"/>
          <w:sz w:val="40"/>
          <w:szCs w:val="40"/>
          <w:u w:val="single"/>
        </w:rPr>
        <w:t xml:space="preserve">Performance considering revenue and cost </w:t>
      </w:r>
      <w:r w:rsidR="00111E82" w:rsidRPr="00A5618D">
        <w:rPr>
          <w:rFonts w:ascii="Times New Roman" w:hAnsi="Times New Roman" w:cs="Times New Roman"/>
          <w:sz w:val="40"/>
          <w:szCs w:val="40"/>
          <w:u w:val="single"/>
        </w:rPr>
        <w:t>drivers.</w:t>
      </w:r>
    </w:p>
    <w:p w14:paraId="7E45D69E" w14:textId="77777777" w:rsidR="006D5F6B" w:rsidRPr="00A5618D" w:rsidRDefault="006D5F6B" w:rsidP="002F1ECC">
      <w:pPr>
        <w:rPr>
          <w:rFonts w:ascii="Times New Roman" w:hAnsi="Times New Roman" w:cs="Times New Roman"/>
        </w:rPr>
      </w:pPr>
    </w:p>
    <w:p w14:paraId="43D2E8E7" w14:textId="77777777" w:rsidR="006D5F6B" w:rsidRPr="00A5618D" w:rsidRDefault="006D5F6B" w:rsidP="002F1ECC">
      <w:pPr>
        <w:rPr>
          <w:rFonts w:ascii="Times New Roman" w:hAnsi="Times New Roman" w:cs="Times New Roman"/>
        </w:rPr>
      </w:pPr>
    </w:p>
    <w:p w14:paraId="618FE659" w14:textId="77777777" w:rsidR="006D5F6B" w:rsidRPr="00A5618D" w:rsidRDefault="006D5F6B" w:rsidP="002F1ECC">
      <w:pPr>
        <w:rPr>
          <w:rFonts w:ascii="Times New Roman" w:hAnsi="Times New Roman" w:cs="Times New Roman"/>
        </w:rPr>
      </w:pPr>
    </w:p>
    <w:p w14:paraId="6302FAC1" w14:textId="7B1035DE" w:rsidR="00AF5391" w:rsidRPr="00A5618D" w:rsidRDefault="00576DD3" w:rsidP="00AF5391">
      <w:pPr>
        <w:rPr>
          <w:rFonts w:ascii="Times New Roman" w:hAnsi="Times New Roman" w:cs="Times New Roman"/>
        </w:rPr>
      </w:pPr>
      <w:r w:rsidRPr="00A5618D">
        <w:rPr>
          <w:rFonts w:ascii="Times New Roman" w:hAnsi="Times New Roman" w:cs="Times New Roman"/>
        </w:rPr>
        <w:t>Marriott’s main peer’s include Hilton, Oriental Land and Las Vegas Sands</w:t>
      </w:r>
      <w:r w:rsidR="00111E82" w:rsidRPr="00A5618D">
        <w:rPr>
          <w:rFonts w:ascii="Times New Roman" w:hAnsi="Times New Roman" w:cs="Times New Roman"/>
        </w:rPr>
        <w:t>.</w:t>
      </w:r>
    </w:p>
    <w:p w14:paraId="78344D4A" w14:textId="77777777" w:rsidR="00111E82" w:rsidRPr="00A5618D" w:rsidRDefault="00111E82" w:rsidP="00AF5391">
      <w:pPr>
        <w:rPr>
          <w:rFonts w:ascii="Times New Roman" w:hAnsi="Times New Roman" w:cs="Times New Roman"/>
        </w:rPr>
      </w:pPr>
    </w:p>
    <w:p w14:paraId="77AB0795" w14:textId="1EDE3970" w:rsidR="00111E82" w:rsidRPr="00A5618D" w:rsidRDefault="00111E82" w:rsidP="00AF5391">
      <w:pPr>
        <w:rPr>
          <w:rFonts w:ascii="Times New Roman" w:hAnsi="Times New Roman" w:cs="Times New Roman"/>
        </w:rPr>
      </w:pPr>
      <w:r w:rsidRPr="00A5618D">
        <w:rPr>
          <w:rFonts w:ascii="Times New Roman" w:hAnsi="Times New Roman" w:cs="Times New Roman"/>
        </w:rPr>
        <w:t xml:space="preserve">To measure performance, we will look at the financial metric of revenue growth. </w:t>
      </w:r>
    </w:p>
    <w:p w14:paraId="2D0DD866" w14:textId="1A46A969" w:rsidR="00111E82" w:rsidRPr="00A5618D" w:rsidRDefault="00111E82" w:rsidP="00AF5391">
      <w:pPr>
        <w:rPr>
          <w:rFonts w:ascii="Times New Roman" w:hAnsi="Times New Roman" w:cs="Times New Roman"/>
        </w:rPr>
      </w:pPr>
      <w:r w:rsidRPr="00A5618D">
        <w:rPr>
          <w:rFonts w:ascii="Times New Roman" w:hAnsi="Times New Roman" w:cs="Times New Roman"/>
        </w:rPr>
        <w:t>Between 2021 and 2022 revenue growth for Marriott was 49.91%.</w:t>
      </w:r>
    </w:p>
    <w:p w14:paraId="12B0CCBA" w14:textId="56103175" w:rsidR="00111E82" w:rsidRPr="00A5618D" w:rsidRDefault="00111E82" w:rsidP="00AF5391">
      <w:pPr>
        <w:rPr>
          <w:rFonts w:ascii="Times New Roman" w:hAnsi="Times New Roman" w:cs="Times New Roman"/>
        </w:rPr>
      </w:pPr>
      <w:r w:rsidRPr="00A5618D">
        <w:rPr>
          <w:rFonts w:ascii="Times New Roman" w:hAnsi="Times New Roman" w:cs="Times New Roman"/>
        </w:rPr>
        <w:t>Between 202</w:t>
      </w:r>
      <w:r w:rsidR="00856CE7">
        <w:rPr>
          <w:rFonts w:ascii="Times New Roman" w:hAnsi="Times New Roman" w:cs="Times New Roman"/>
        </w:rPr>
        <w:t>0</w:t>
      </w:r>
      <w:r w:rsidRPr="00A5618D">
        <w:rPr>
          <w:rFonts w:ascii="Times New Roman" w:hAnsi="Times New Roman" w:cs="Times New Roman"/>
        </w:rPr>
        <w:t xml:space="preserve"> and 202</w:t>
      </w:r>
      <w:r w:rsidR="00856CE7">
        <w:rPr>
          <w:rFonts w:ascii="Times New Roman" w:hAnsi="Times New Roman" w:cs="Times New Roman"/>
        </w:rPr>
        <w:t>1</w:t>
      </w:r>
      <w:r w:rsidRPr="00A5618D">
        <w:rPr>
          <w:rFonts w:ascii="Times New Roman" w:hAnsi="Times New Roman" w:cs="Times New Roman"/>
        </w:rPr>
        <w:t xml:space="preserve"> it was 31.09%.</w:t>
      </w:r>
    </w:p>
    <w:p w14:paraId="2BC7229D" w14:textId="77777777" w:rsidR="00111E82" w:rsidRPr="00A5618D" w:rsidRDefault="00111E82" w:rsidP="00AF5391">
      <w:pPr>
        <w:rPr>
          <w:rFonts w:ascii="Times New Roman" w:hAnsi="Times New Roman" w:cs="Times New Roman"/>
        </w:rPr>
      </w:pPr>
    </w:p>
    <w:p w14:paraId="1C923226" w14:textId="4E2AC7BB" w:rsidR="00111E82" w:rsidRPr="00A5618D" w:rsidRDefault="00111E82" w:rsidP="00AF5391">
      <w:pPr>
        <w:rPr>
          <w:rFonts w:ascii="Times New Roman" w:hAnsi="Times New Roman" w:cs="Times New Roman"/>
        </w:rPr>
      </w:pPr>
      <w:r w:rsidRPr="00A5618D">
        <w:rPr>
          <w:rFonts w:ascii="Times New Roman" w:hAnsi="Times New Roman" w:cs="Times New Roman"/>
        </w:rPr>
        <w:t xml:space="preserve">The smaller growth in 2021 compared to 2022 may be mitigated due to the </w:t>
      </w:r>
      <w:r w:rsidR="001C153D" w:rsidRPr="00A5618D">
        <w:rPr>
          <w:rFonts w:ascii="Times New Roman" w:hAnsi="Times New Roman" w:cs="Times New Roman"/>
        </w:rPr>
        <w:t xml:space="preserve">macro variable </w:t>
      </w:r>
      <w:r w:rsidRPr="00A5618D">
        <w:rPr>
          <w:rFonts w:ascii="Times New Roman" w:hAnsi="Times New Roman" w:cs="Times New Roman"/>
        </w:rPr>
        <w:t xml:space="preserve">cost driver of </w:t>
      </w:r>
      <w:r w:rsidR="001C153D" w:rsidRPr="00A5618D">
        <w:rPr>
          <w:rFonts w:ascii="Times New Roman" w:hAnsi="Times New Roman" w:cs="Times New Roman"/>
        </w:rPr>
        <w:t xml:space="preserve">the Covid Pandemic. Moreover, the revenue drivers would be decreased as spend was less. Furthermore, people would be made redundant so they would be less likely to do things like have a credit card and spend on it, as they wouldn’t be able to afford one. </w:t>
      </w:r>
    </w:p>
    <w:p w14:paraId="78599731" w14:textId="65E29AE8" w:rsidR="001C153D" w:rsidRPr="00A5618D" w:rsidRDefault="001C153D" w:rsidP="00AF5391">
      <w:pPr>
        <w:rPr>
          <w:rFonts w:ascii="Times New Roman" w:hAnsi="Times New Roman" w:cs="Times New Roman"/>
        </w:rPr>
      </w:pPr>
      <w:r w:rsidRPr="00A5618D">
        <w:rPr>
          <w:rFonts w:ascii="Times New Roman" w:hAnsi="Times New Roman" w:cs="Times New Roman"/>
        </w:rPr>
        <w:t xml:space="preserve">So, credit card fees would reduce. </w:t>
      </w:r>
    </w:p>
    <w:p w14:paraId="3D85C5E6" w14:textId="77777777" w:rsidR="001C153D" w:rsidRPr="00A5618D" w:rsidRDefault="001C153D" w:rsidP="00AF5391">
      <w:pPr>
        <w:rPr>
          <w:rFonts w:ascii="Times New Roman" w:hAnsi="Times New Roman" w:cs="Times New Roman"/>
        </w:rPr>
      </w:pPr>
    </w:p>
    <w:p w14:paraId="0D88C5D5" w14:textId="77777777" w:rsidR="001C153D" w:rsidRPr="00A5618D" w:rsidRDefault="001C153D" w:rsidP="00AF5391">
      <w:pPr>
        <w:rPr>
          <w:rFonts w:ascii="Times New Roman" w:hAnsi="Times New Roman" w:cs="Times New Roman"/>
        </w:rPr>
      </w:pPr>
    </w:p>
    <w:p w14:paraId="2E153CF5" w14:textId="68BF5BC1" w:rsidR="001C153D" w:rsidRPr="00A5618D" w:rsidRDefault="001C153D" w:rsidP="00AF5391">
      <w:pPr>
        <w:rPr>
          <w:rFonts w:ascii="Times New Roman" w:hAnsi="Times New Roman" w:cs="Times New Roman"/>
        </w:rPr>
      </w:pPr>
      <w:r w:rsidRPr="00A5618D">
        <w:rPr>
          <w:rFonts w:ascii="Times New Roman" w:hAnsi="Times New Roman" w:cs="Times New Roman"/>
        </w:rPr>
        <w:t>For Hilton</w:t>
      </w:r>
    </w:p>
    <w:p w14:paraId="190603EA" w14:textId="77777777" w:rsidR="001C153D" w:rsidRPr="00A5618D" w:rsidRDefault="001C153D" w:rsidP="00AF5391">
      <w:pPr>
        <w:rPr>
          <w:rFonts w:ascii="Times New Roman" w:hAnsi="Times New Roman" w:cs="Times New Roman"/>
        </w:rPr>
      </w:pPr>
    </w:p>
    <w:p w14:paraId="12E89249" w14:textId="57EC044E" w:rsidR="001C153D" w:rsidRPr="00A5618D" w:rsidRDefault="001C153D" w:rsidP="001C153D">
      <w:pPr>
        <w:pStyle w:val="ListParagraph"/>
        <w:numPr>
          <w:ilvl w:val="0"/>
          <w:numId w:val="6"/>
        </w:numPr>
        <w:rPr>
          <w:rFonts w:ascii="Times New Roman" w:hAnsi="Times New Roman" w:cs="Times New Roman"/>
        </w:rPr>
      </w:pPr>
      <w:r w:rsidRPr="00A5618D">
        <w:rPr>
          <w:rFonts w:ascii="Times New Roman" w:hAnsi="Times New Roman" w:cs="Times New Roman"/>
        </w:rPr>
        <w:t>Its revenue growth was 51.57% in 2022 and 34.39% in 2021.</w:t>
      </w:r>
      <w:sdt>
        <w:sdtPr>
          <w:rPr>
            <w:rFonts w:ascii="Times New Roman" w:hAnsi="Times New Roman" w:cs="Times New Roman"/>
          </w:rPr>
          <w:id w:val="1219562423"/>
          <w:citation/>
        </w:sdtPr>
        <w:sdtContent>
          <w:r w:rsidRPr="00A5618D">
            <w:rPr>
              <w:rFonts w:ascii="Times New Roman" w:hAnsi="Times New Roman" w:cs="Times New Roman"/>
            </w:rPr>
            <w:fldChar w:fldCharType="begin"/>
          </w:r>
          <w:r w:rsidRPr="00A5618D">
            <w:rPr>
              <w:rFonts w:ascii="Times New Roman" w:hAnsi="Times New Roman" w:cs="Times New Roman"/>
            </w:rPr>
            <w:instrText xml:space="preserve"> CITATION hil23 \l 2057 </w:instrText>
          </w:r>
          <w:r w:rsidRPr="00A5618D">
            <w:rPr>
              <w:rFonts w:ascii="Times New Roman" w:hAnsi="Times New Roman" w:cs="Times New Roman"/>
            </w:rPr>
            <w:fldChar w:fldCharType="separate"/>
          </w:r>
          <w:r w:rsidRPr="00A5618D">
            <w:rPr>
              <w:rFonts w:ascii="Times New Roman" w:hAnsi="Times New Roman" w:cs="Times New Roman"/>
              <w:noProof/>
            </w:rPr>
            <w:t xml:space="preserve"> (hilton.com, 2023)</w:t>
          </w:r>
          <w:r w:rsidRPr="00A5618D">
            <w:rPr>
              <w:rFonts w:ascii="Times New Roman" w:hAnsi="Times New Roman" w:cs="Times New Roman"/>
            </w:rPr>
            <w:fldChar w:fldCharType="end"/>
          </w:r>
        </w:sdtContent>
      </w:sdt>
    </w:p>
    <w:p w14:paraId="7221EC9A" w14:textId="77777777" w:rsidR="001C153D" w:rsidRPr="00A5618D" w:rsidRDefault="001C153D" w:rsidP="001C153D">
      <w:pPr>
        <w:pStyle w:val="ListParagraph"/>
        <w:rPr>
          <w:rFonts w:ascii="Times New Roman" w:hAnsi="Times New Roman" w:cs="Times New Roman"/>
        </w:rPr>
      </w:pPr>
    </w:p>
    <w:p w14:paraId="0D043EFD" w14:textId="77777777" w:rsidR="001C153D" w:rsidRPr="00A5618D" w:rsidRDefault="001C153D" w:rsidP="001C153D">
      <w:pPr>
        <w:pStyle w:val="ListParagraph"/>
        <w:rPr>
          <w:rFonts w:ascii="Times New Roman" w:hAnsi="Times New Roman" w:cs="Times New Roman"/>
        </w:rPr>
      </w:pPr>
    </w:p>
    <w:p w14:paraId="7F360EF7" w14:textId="77777777" w:rsidR="001C153D" w:rsidRPr="00A5618D" w:rsidRDefault="001C153D" w:rsidP="001C153D">
      <w:pPr>
        <w:rPr>
          <w:rFonts w:ascii="Times New Roman" w:hAnsi="Times New Roman" w:cs="Times New Roman"/>
        </w:rPr>
      </w:pPr>
      <w:r w:rsidRPr="00A5618D">
        <w:rPr>
          <w:rFonts w:ascii="Times New Roman" w:hAnsi="Times New Roman" w:cs="Times New Roman"/>
        </w:rPr>
        <w:t>For Oriental Land</w:t>
      </w:r>
    </w:p>
    <w:p w14:paraId="256F2DBF" w14:textId="77777777" w:rsidR="001C153D" w:rsidRPr="00A5618D" w:rsidRDefault="001C153D" w:rsidP="001C153D">
      <w:pPr>
        <w:rPr>
          <w:rFonts w:ascii="Times New Roman" w:hAnsi="Times New Roman" w:cs="Times New Roman"/>
        </w:rPr>
      </w:pPr>
    </w:p>
    <w:p w14:paraId="67E25A4D" w14:textId="04DE3F6C" w:rsidR="001C153D" w:rsidRPr="00A5618D" w:rsidRDefault="001C153D" w:rsidP="001C153D">
      <w:pPr>
        <w:pStyle w:val="ListParagraph"/>
        <w:numPr>
          <w:ilvl w:val="0"/>
          <w:numId w:val="6"/>
        </w:numPr>
        <w:rPr>
          <w:rFonts w:ascii="Times New Roman" w:hAnsi="Times New Roman" w:cs="Times New Roman"/>
        </w:rPr>
      </w:pPr>
      <w:r w:rsidRPr="00A5618D">
        <w:rPr>
          <w:rFonts w:ascii="Times New Roman" w:hAnsi="Times New Roman" w:cs="Times New Roman"/>
        </w:rPr>
        <w:t xml:space="preserve">Its revenue growth was </w:t>
      </w:r>
      <w:r w:rsidR="00BA4D6A" w:rsidRPr="00A5618D">
        <w:rPr>
          <w:rFonts w:ascii="Times New Roman" w:hAnsi="Times New Roman" w:cs="Times New Roman"/>
        </w:rPr>
        <w:t>75.22</w:t>
      </w:r>
      <w:r w:rsidR="00A23986" w:rsidRPr="00A5618D">
        <w:rPr>
          <w:rFonts w:ascii="Times New Roman" w:hAnsi="Times New Roman" w:cs="Times New Roman"/>
        </w:rPr>
        <w:t>%</w:t>
      </w:r>
      <w:r w:rsidR="00BA4D6A" w:rsidRPr="00A5618D">
        <w:rPr>
          <w:rFonts w:ascii="Times New Roman" w:hAnsi="Times New Roman" w:cs="Times New Roman"/>
        </w:rPr>
        <w:t xml:space="preserve"> in 2022 and 61.64% in 2021. </w:t>
      </w:r>
      <w:sdt>
        <w:sdtPr>
          <w:rPr>
            <w:rFonts w:ascii="Times New Roman" w:hAnsi="Times New Roman" w:cs="Times New Roman"/>
          </w:rPr>
          <w:id w:val="-646981714"/>
          <w:citation/>
        </w:sdtPr>
        <w:sdtContent>
          <w:r w:rsidR="00BA4D6A" w:rsidRPr="00A5618D">
            <w:rPr>
              <w:rFonts w:ascii="Times New Roman" w:hAnsi="Times New Roman" w:cs="Times New Roman"/>
            </w:rPr>
            <w:fldChar w:fldCharType="begin"/>
          </w:r>
          <w:r w:rsidR="00BA4D6A" w:rsidRPr="00A5618D">
            <w:rPr>
              <w:rFonts w:ascii="Times New Roman" w:hAnsi="Times New Roman" w:cs="Times New Roman"/>
            </w:rPr>
            <w:instrText xml:space="preserve"> CITATION 23ht \l 2057 </w:instrText>
          </w:r>
          <w:r w:rsidR="00BA4D6A" w:rsidRPr="00A5618D">
            <w:rPr>
              <w:rFonts w:ascii="Times New Roman" w:hAnsi="Times New Roman" w:cs="Times New Roman"/>
            </w:rPr>
            <w:fldChar w:fldCharType="separate"/>
          </w:r>
          <w:r w:rsidR="00BA4D6A" w:rsidRPr="00A5618D">
            <w:rPr>
              <w:rFonts w:ascii="Times New Roman" w:hAnsi="Times New Roman" w:cs="Times New Roman"/>
              <w:noProof/>
            </w:rPr>
            <w:t>(2023)</w:t>
          </w:r>
          <w:r w:rsidR="00BA4D6A" w:rsidRPr="00A5618D">
            <w:rPr>
              <w:rFonts w:ascii="Times New Roman" w:hAnsi="Times New Roman" w:cs="Times New Roman"/>
            </w:rPr>
            <w:fldChar w:fldCharType="end"/>
          </w:r>
        </w:sdtContent>
      </w:sdt>
    </w:p>
    <w:p w14:paraId="2025FDC9" w14:textId="77777777" w:rsidR="00BA4D6A" w:rsidRPr="00A5618D" w:rsidRDefault="00BA4D6A" w:rsidP="00BA4D6A">
      <w:pPr>
        <w:rPr>
          <w:rFonts w:ascii="Times New Roman" w:hAnsi="Times New Roman" w:cs="Times New Roman"/>
        </w:rPr>
      </w:pPr>
    </w:p>
    <w:p w14:paraId="0DA584CC" w14:textId="582E9A50" w:rsidR="00BA4D6A" w:rsidRPr="00A5618D" w:rsidRDefault="00BA4D6A" w:rsidP="00BA4D6A">
      <w:pPr>
        <w:rPr>
          <w:rFonts w:ascii="Times New Roman" w:hAnsi="Times New Roman" w:cs="Times New Roman"/>
        </w:rPr>
      </w:pPr>
      <w:r w:rsidRPr="00A5618D">
        <w:rPr>
          <w:rFonts w:ascii="Times New Roman" w:hAnsi="Times New Roman" w:cs="Times New Roman"/>
        </w:rPr>
        <w:t>For Las Vegas Sands</w:t>
      </w:r>
    </w:p>
    <w:p w14:paraId="31AEA4A3" w14:textId="77777777" w:rsidR="00BA4D6A" w:rsidRPr="00A5618D" w:rsidRDefault="00BA4D6A" w:rsidP="00BA4D6A">
      <w:pPr>
        <w:rPr>
          <w:rFonts w:ascii="Times New Roman" w:hAnsi="Times New Roman" w:cs="Times New Roman"/>
        </w:rPr>
      </w:pPr>
    </w:p>
    <w:p w14:paraId="4B681000" w14:textId="10884F0E" w:rsidR="00BA4D6A" w:rsidRPr="00A5618D" w:rsidRDefault="00A23986" w:rsidP="00A23986">
      <w:pPr>
        <w:pStyle w:val="ListParagraph"/>
        <w:numPr>
          <w:ilvl w:val="0"/>
          <w:numId w:val="6"/>
        </w:numPr>
        <w:rPr>
          <w:rFonts w:ascii="Times New Roman" w:hAnsi="Times New Roman" w:cs="Times New Roman"/>
        </w:rPr>
      </w:pPr>
      <w:r w:rsidRPr="00A5618D">
        <w:rPr>
          <w:rFonts w:ascii="Times New Roman" w:hAnsi="Times New Roman" w:cs="Times New Roman"/>
        </w:rPr>
        <w:t xml:space="preserve">Its revenue growth was -2.93% in 2022 and 44.01% in 2021 </w:t>
      </w:r>
      <w:sdt>
        <w:sdtPr>
          <w:rPr>
            <w:rFonts w:ascii="Times New Roman" w:hAnsi="Times New Roman" w:cs="Times New Roman"/>
          </w:rPr>
          <w:id w:val="1251469013"/>
          <w:citation/>
        </w:sdtPr>
        <w:sdtContent>
          <w:r w:rsidRPr="00A5618D">
            <w:rPr>
              <w:rFonts w:ascii="Times New Roman" w:hAnsi="Times New Roman" w:cs="Times New Roman"/>
            </w:rPr>
            <w:fldChar w:fldCharType="begin"/>
          </w:r>
          <w:r w:rsidRPr="00A5618D">
            <w:rPr>
              <w:rFonts w:ascii="Times New Roman" w:hAnsi="Times New Roman" w:cs="Times New Roman"/>
            </w:rPr>
            <w:instrText xml:space="preserve"> CITATION mac24 \l 2057 </w:instrText>
          </w:r>
          <w:r w:rsidRPr="00A5618D">
            <w:rPr>
              <w:rFonts w:ascii="Times New Roman" w:hAnsi="Times New Roman" w:cs="Times New Roman"/>
            </w:rPr>
            <w:fldChar w:fldCharType="separate"/>
          </w:r>
          <w:r w:rsidRPr="00A5618D">
            <w:rPr>
              <w:rFonts w:ascii="Times New Roman" w:hAnsi="Times New Roman" w:cs="Times New Roman"/>
              <w:noProof/>
            </w:rPr>
            <w:t>(macrotrends.net, 2024)</w:t>
          </w:r>
          <w:r w:rsidRPr="00A5618D">
            <w:rPr>
              <w:rFonts w:ascii="Times New Roman" w:hAnsi="Times New Roman" w:cs="Times New Roman"/>
            </w:rPr>
            <w:fldChar w:fldCharType="end"/>
          </w:r>
        </w:sdtContent>
      </w:sdt>
    </w:p>
    <w:p w14:paraId="19A02A4C" w14:textId="77777777" w:rsidR="00402872" w:rsidRPr="00A5618D" w:rsidRDefault="00402872" w:rsidP="00402872">
      <w:pPr>
        <w:rPr>
          <w:rFonts w:ascii="Times New Roman" w:hAnsi="Times New Roman" w:cs="Times New Roman"/>
        </w:rPr>
      </w:pPr>
    </w:p>
    <w:p w14:paraId="571840CA" w14:textId="77777777" w:rsidR="00402872" w:rsidRPr="00A5618D" w:rsidRDefault="00402872" w:rsidP="00402872">
      <w:pPr>
        <w:rPr>
          <w:rFonts w:ascii="Times New Roman" w:hAnsi="Times New Roman" w:cs="Times New Roman"/>
        </w:rPr>
      </w:pPr>
    </w:p>
    <w:p w14:paraId="07986630" w14:textId="77777777" w:rsidR="00A5618D" w:rsidRDefault="00A5618D" w:rsidP="00A5618D">
      <w:pPr>
        <w:rPr>
          <w:rFonts w:ascii="Times New Roman" w:hAnsi="Times New Roman" w:cs="Times New Roman"/>
        </w:rPr>
      </w:pPr>
    </w:p>
    <w:p w14:paraId="779F9F0A" w14:textId="77777777" w:rsidR="00A5618D" w:rsidRDefault="00A5618D" w:rsidP="00A5618D">
      <w:pPr>
        <w:rPr>
          <w:rFonts w:ascii="Times New Roman" w:hAnsi="Times New Roman" w:cs="Times New Roman"/>
        </w:rPr>
      </w:pPr>
    </w:p>
    <w:p w14:paraId="7D664D73" w14:textId="77777777" w:rsidR="00A5618D" w:rsidRDefault="00A5618D" w:rsidP="00A5618D">
      <w:pPr>
        <w:rPr>
          <w:rFonts w:ascii="Times New Roman" w:hAnsi="Times New Roman" w:cs="Times New Roman"/>
        </w:rPr>
      </w:pPr>
    </w:p>
    <w:p w14:paraId="0C159250" w14:textId="45189B5E" w:rsidR="00AF5391" w:rsidRPr="00A5618D" w:rsidRDefault="00B5431C" w:rsidP="00A5618D">
      <w:pPr>
        <w:jc w:val="center"/>
        <w:rPr>
          <w:rFonts w:ascii="Times New Roman" w:hAnsi="Times New Roman" w:cs="Times New Roman"/>
          <w:sz w:val="44"/>
          <w:szCs w:val="44"/>
          <w:u w:val="single"/>
        </w:rPr>
      </w:pPr>
      <w:r w:rsidRPr="00A5618D">
        <w:rPr>
          <w:rFonts w:ascii="Times New Roman" w:hAnsi="Times New Roman" w:cs="Times New Roman"/>
          <w:noProof/>
          <w:sz w:val="36"/>
          <w:szCs w:val="36"/>
        </w:rPr>
        <w:lastRenderedPageBreak/>
        <w:drawing>
          <wp:anchor distT="0" distB="0" distL="114300" distR="114300" simplePos="0" relativeHeight="251660288" behindDoc="0" locked="0" layoutInCell="1" allowOverlap="1" wp14:anchorId="13235231" wp14:editId="2ACA2DE9">
            <wp:simplePos x="0" y="0"/>
            <wp:positionH relativeFrom="column">
              <wp:posOffset>-703580</wp:posOffset>
            </wp:positionH>
            <wp:positionV relativeFrom="paragraph">
              <wp:posOffset>612140</wp:posOffset>
            </wp:positionV>
            <wp:extent cx="7089775" cy="4557395"/>
            <wp:effectExtent l="0" t="0" r="0" b="14605"/>
            <wp:wrapSquare wrapText="bothSides"/>
            <wp:docPr id="157423214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r w:rsidRPr="00A5618D">
        <w:rPr>
          <w:rFonts w:ascii="Times New Roman" w:hAnsi="Times New Roman" w:cs="Times New Roman"/>
          <w:sz w:val="44"/>
          <w:szCs w:val="44"/>
          <w:u w:val="single"/>
        </w:rPr>
        <w:t>Johnson &amp; Johnson</w:t>
      </w:r>
    </w:p>
    <w:p w14:paraId="521ED111" w14:textId="11E26987" w:rsidR="00B5431C" w:rsidRPr="00A5618D" w:rsidRDefault="00B5431C" w:rsidP="00B5431C">
      <w:pPr>
        <w:jc w:val="center"/>
        <w:rPr>
          <w:rFonts w:ascii="Times New Roman" w:hAnsi="Times New Roman" w:cs="Times New Roman"/>
          <w:sz w:val="44"/>
          <w:szCs w:val="44"/>
          <w:u w:val="single"/>
        </w:rPr>
      </w:pPr>
    </w:p>
    <w:p w14:paraId="0F5978F7" w14:textId="77777777" w:rsidR="001F64C0" w:rsidRDefault="001F64C0" w:rsidP="001F64C0">
      <w:pPr>
        <w:spacing w:line="276" w:lineRule="auto"/>
        <w:ind w:left="360"/>
      </w:pPr>
      <w:r w:rsidRPr="007E116E">
        <w:rPr>
          <w:highlight w:val="green"/>
        </w:rPr>
        <w:t xml:space="preserve">Each of the three segments, Consumer, Pharmaceuticals and Medical Devices have sub segments with product lines like Remicade, </w:t>
      </w:r>
      <w:proofErr w:type="spellStart"/>
      <w:proofErr w:type="gramStart"/>
      <w:r w:rsidRPr="007E116E">
        <w:rPr>
          <w:highlight w:val="green"/>
        </w:rPr>
        <w:t>Darzalex</w:t>
      </w:r>
      <w:proofErr w:type="spellEnd"/>
      <w:r w:rsidRPr="007E116E">
        <w:rPr>
          <w:highlight w:val="green"/>
        </w:rPr>
        <w:t xml:space="preserve"> ,</w:t>
      </w:r>
      <w:proofErr w:type="gramEnd"/>
      <w:r w:rsidRPr="007E116E">
        <w:rPr>
          <w:highlight w:val="green"/>
        </w:rPr>
        <w:t xml:space="preserve"> Stelara and Tremfya  or Surgery, Orthopaedics and Intervention solutions. </w:t>
      </w:r>
      <w:proofErr w:type="gramStart"/>
      <w:r w:rsidRPr="007E116E">
        <w:rPr>
          <w:highlight w:val="green"/>
        </w:rPr>
        <w:t>All of</w:t>
      </w:r>
      <w:proofErr w:type="gramEnd"/>
      <w:r w:rsidRPr="007E116E">
        <w:rPr>
          <w:highlight w:val="green"/>
        </w:rPr>
        <w:t xml:space="preserve"> these lines have US &amp; International sales. US revenue can be driven by annual growth rates, international revenue growth has two components, organic </w:t>
      </w:r>
      <w:proofErr w:type="gramStart"/>
      <w:r w:rsidRPr="007E116E">
        <w:rPr>
          <w:highlight w:val="green"/>
        </w:rPr>
        <w:t>growth</w:t>
      </w:r>
      <w:proofErr w:type="gramEnd"/>
      <w:r w:rsidRPr="007E116E">
        <w:rPr>
          <w:highlight w:val="green"/>
        </w:rPr>
        <w:t xml:space="preserve"> and currency impact</w:t>
      </w:r>
      <w:r>
        <w:t>.</w:t>
      </w:r>
    </w:p>
    <w:p w14:paraId="768242D7" w14:textId="77777777" w:rsidR="001F64C0" w:rsidRDefault="001F64C0" w:rsidP="001F64C0"/>
    <w:p w14:paraId="62CFAC0B" w14:textId="30755629" w:rsidR="00B5431C" w:rsidRPr="00A5618D" w:rsidRDefault="00B5431C" w:rsidP="00B5431C">
      <w:pPr>
        <w:rPr>
          <w:rFonts w:ascii="Times New Roman" w:hAnsi="Times New Roman" w:cs="Times New Roman"/>
          <w:sz w:val="36"/>
          <w:szCs w:val="36"/>
        </w:rPr>
      </w:pPr>
    </w:p>
    <w:p w14:paraId="15FF6D13" w14:textId="646ADB22" w:rsidR="00B5431C" w:rsidRPr="00A5618D" w:rsidRDefault="00B5431C" w:rsidP="00B5431C">
      <w:pPr>
        <w:pStyle w:val="ListParagraph"/>
        <w:numPr>
          <w:ilvl w:val="0"/>
          <w:numId w:val="6"/>
        </w:numPr>
        <w:rPr>
          <w:rFonts w:ascii="Times New Roman" w:hAnsi="Times New Roman" w:cs="Times New Roman"/>
          <w:sz w:val="28"/>
          <w:szCs w:val="28"/>
        </w:rPr>
      </w:pPr>
      <w:r w:rsidRPr="00A5618D">
        <w:rPr>
          <w:rFonts w:ascii="Times New Roman" w:hAnsi="Times New Roman" w:cs="Times New Roman"/>
          <w:sz w:val="28"/>
          <w:szCs w:val="28"/>
        </w:rPr>
        <w:t>Johnson &amp; Johnson (or JNJ) is a pharma</w:t>
      </w:r>
      <w:r w:rsidR="00A5618D" w:rsidRPr="00A5618D">
        <w:rPr>
          <w:rFonts w:ascii="Times New Roman" w:hAnsi="Times New Roman" w:cs="Times New Roman"/>
          <w:sz w:val="28"/>
          <w:szCs w:val="28"/>
        </w:rPr>
        <w:t>ceutical and medical technologies company.</w:t>
      </w:r>
    </w:p>
    <w:p w14:paraId="78D536EF" w14:textId="64D9B4BB" w:rsidR="00A5618D" w:rsidRPr="00A5618D" w:rsidRDefault="00A5618D" w:rsidP="00B5431C">
      <w:pPr>
        <w:pStyle w:val="ListParagraph"/>
        <w:numPr>
          <w:ilvl w:val="0"/>
          <w:numId w:val="6"/>
        </w:numPr>
        <w:rPr>
          <w:rFonts w:ascii="Times New Roman" w:hAnsi="Times New Roman" w:cs="Times New Roman"/>
          <w:sz w:val="28"/>
          <w:szCs w:val="28"/>
        </w:rPr>
      </w:pPr>
      <w:r w:rsidRPr="00A5618D">
        <w:rPr>
          <w:rFonts w:ascii="Times New Roman" w:hAnsi="Times New Roman" w:cs="Times New Roman"/>
          <w:sz w:val="28"/>
          <w:szCs w:val="28"/>
        </w:rPr>
        <w:t>When it develops a new patent from research then whenever another company uses that patent JNJ receives revenue</w:t>
      </w:r>
    </w:p>
    <w:p w14:paraId="107F0B48" w14:textId="0DBA1BE3" w:rsidR="00A5618D" w:rsidRPr="00A5618D" w:rsidRDefault="00A5618D" w:rsidP="00B5431C">
      <w:pPr>
        <w:pStyle w:val="ListParagraph"/>
        <w:numPr>
          <w:ilvl w:val="0"/>
          <w:numId w:val="6"/>
        </w:numPr>
        <w:rPr>
          <w:rFonts w:ascii="Times New Roman" w:hAnsi="Times New Roman" w:cs="Times New Roman"/>
          <w:sz w:val="28"/>
          <w:szCs w:val="28"/>
        </w:rPr>
      </w:pPr>
      <w:r w:rsidRPr="00A5618D">
        <w:rPr>
          <w:rFonts w:ascii="Times New Roman" w:hAnsi="Times New Roman" w:cs="Times New Roman"/>
          <w:sz w:val="28"/>
          <w:szCs w:val="28"/>
        </w:rPr>
        <w:t>This patent technology is related to developments in new technologies and products.</w:t>
      </w:r>
    </w:p>
    <w:p w14:paraId="5220D2E1" w14:textId="15CAB4F5" w:rsidR="00A5618D" w:rsidRPr="00A5618D" w:rsidRDefault="00A5618D" w:rsidP="00B5431C">
      <w:pPr>
        <w:pStyle w:val="ListParagraph"/>
        <w:numPr>
          <w:ilvl w:val="0"/>
          <w:numId w:val="6"/>
        </w:numPr>
        <w:rPr>
          <w:rFonts w:ascii="Times New Roman" w:hAnsi="Times New Roman" w:cs="Times New Roman"/>
          <w:sz w:val="28"/>
          <w:szCs w:val="28"/>
        </w:rPr>
      </w:pPr>
      <w:r w:rsidRPr="00A5618D">
        <w:rPr>
          <w:rFonts w:ascii="Times New Roman" w:hAnsi="Times New Roman" w:cs="Times New Roman"/>
          <w:sz w:val="28"/>
          <w:szCs w:val="28"/>
        </w:rPr>
        <w:t>JNJ’s products are sold at wholesalers around the world. Whenever a wholesaler purchases batches of JNJ products then JNJ receives revenue.</w:t>
      </w:r>
    </w:p>
    <w:p w14:paraId="5E636F80" w14:textId="1C6AFDA3" w:rsidR="00A5618D" w:rsidRPr="00A5618D" w:rsidRDefault="00A5618D" w:rsidP="00B5431C">
      <w:pPr>
        <w:pStyle w:val="ListParagraph"/>
        <w:numPr>
          <w:ilvl w:val="0"/>
          <w:numId w:val="6"/>
        </w:numPr>
        <w:rPr>
          <w:rFonts w:ascii="Times New Roman" w:hAnsi="Times New Roman" w:cs="Times New Roman"/>
          <w:sz w:val="28"/>
          <w:szCs w:val="28"/>
        </w:rPr>
      </w:pPr>
      <w:r w:rsidRPr="00A5618D">
        <w:rPr>
          <w:rFonts w:ascii="Times New Roman" w:hAnsi="Times New Roman" w:cs="Times New Roman"/>
          <w:sz w:val="28"/>
          <w:szCs w:val="28"/>
        </w:rPr>
        <w:lastRenderedPageBreak/>
        <w:t>The Obama administration introduced Medicare which is driving forward an NHS style free at point of care service. Managed Care is a service that JNJ provides and receives revenue from the Central government for those services.</w:t>
      </w:r>
    </w:p>
    <w:p w14:paraId="1CC64A3B" w14:textId="2A6B12F3" w:rsidR="00A5618D" w:rsidRDefault="00A5618D" w:rsidP="00B5431C">
      <w:pPr>
        <w:pStyle w:val="ListParagraph"/>
        <w:numPr>
          <w:ilvl w:val="0"/>
          <w:numId w:val="6"/>
        </w:numPr>
        <w:rPr>
          <w:rFonts w:ascii="Times New Roman" w:hAnsi="Times New Roman" w:cs="Times New Roman"/>
          <w:sz w:val="28"/>
          <w:szCs w:val="28"/>
        </w:rPr>
      </w:pPr>
      <w:r w:rsidRPr="00A5618D">
        <w:rPr>
          <w:rFonts w:ascii="Times New Roman" w:hAnsi="Times New Roman" w:cs="Times New Roman"/>
          <w:sz w:val="28"/>
          <w:szCs w:val="28"/>
        </w:rPr>
        <w:t>Recently JNJ acquired MedTech which results in 1 billion USD revenue for JNJ</w:t>
      </w:r>
      <w:sdt>
        <w:sdtPr>
          <w:rPr>
            <w:rFonts w:ascii="Times New Roman" w:hAnsi="Times New Roman" w:cs="Times New Roman"/>
            <w:sz w:val="28"/>
            <w:szCs w:val="28"/>
          </w:rPr>
          <w:id w:val="-1498186708"/>
          <w:citation/>
        </w:sdt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CITATION inv23 \l 2057 </w:instrText>
          </w:r>
          <w:r>
            <w:rPr>
              <w:rFonts w:ascii="Times New Roman" w:hAnsi="Times New Roman" w:cs="Times New Roman"/>
              <w:sz w:val="28"/>
              <w:szCs w:val="28"/>
            </w:rPr>
            <w:fldChar w:fldCharType="separate"/>
          </w:r>
          <w:r>
            <w:rPr>
              <w:rFonts w:ascii="Times New Roman" w:hAnsi="Times New Roman" w:cs="Times New Roman"/>
              <w:noProof/>
              <w:sz w:val="28"/>
              <w:szCs w:val="28"/>
            </w:rPr>
            <w:t xml:space="preserve"> </w:t>
          </w:r>
          <w:r w:rsidRPr="00A5618D">
            <w:rPr>
              <w:rFonts w:ascii="Times New Roman" w:hAnsi="Times New Roman" w:cs="Times New Roman"/>
              <w:noProof/>
              <w:sz w:val="28"/>
              <w:szCs w:val="28"/>
            </w:rPr>
            <w:t>(investor.jnj.com, 2023)</w:t>
          </w:r>
          <w:r>
            <w:rPr>
              <w:rFonts w:ascii="Times New Roman" w:hAnsi="Times New Roman" w:cs="Times New Roman"/>
              <w:sz w:val="28"/>
              <w:szCs w:val="28"/>
            </w:rPr>
            <w:fldChar w:fldCharType="end"/>
          </w:r>
        </w:sdtContent>
      </w:sdt>
    </w:p>
    <w:p w14:paraId="09F6B4EB" w14:textId="77777777" w:rsidR="001F64C0" w:rsidRDefault="001F64C0" w:rsidP="001F64C0">
      <w:pPr>
        <w:rPr>
          <w:rFonts w:ascii="Times New Roman" w:hAnsi="Times New Roman" w:cs="Times New Roman"/>
          <w:sz w:val="28"/>
          <w:szCs w:val="28"/>
        </w:rPr>
      </w:pPr>
    </w:p>
    <w:p w14:paraId="443E34A4" w14:textId="77777777" w:rsidR="001F64C0" w:rsidRPr="00556097" w:rsidRDefault="001F64C0" w:rsidP="001F64C0">
      <w:pPr>
        <w:rPr>
          <w:highlight w:val="green"/>
          <w:u w:val="single"/>
        </w:rPr>
      </w:pPr>
      <w:r w:rsidRPr="00556097">
        <w:rPr>
          <w:highlight w:val="green"/>
          <w:u w:val="single"/>
        </w:rPr>
        <w:t>Cost Drivers</w:t>
      </w:r>
      <w:r>
        <w:rPr>
          <w:highlight w:val="green"/>
          <w:u w:val="single"/>
        </w:rPr>
        <w:t xml:space="preserve"> – as % of revenue (trend analysis)</w:t>
      </w:r>
    </w:p>
    <w:p w14:paraId="21764595" w14:textId="77777777" w:rsidR="001F64C0" w:rsidRPr="00556097" w:rsidRDefault="001F64C0" w:rsidP="001F64C0">
      <w:pPr>
        <w:pStyle w:val="ListParagraph"/>
        <w:numPr>
          <w:ilvl w:val="0"/>
          <w:numId w:val="9"/>
        </w:numPr>
        <w:spacing w:after="160" w:line="259" w:lineRule="auto"/>
        <w:rPr>
          <w:highlight w:val="green"/>
          <w:u w:val="single"/>
        </w:rPr>
      </w:pPr>
      <w:r w:rsidRPr="00556097">
        <w:rPr>
          <w:highlight w:val="green"/>
        </w:rPr>
        <w:t>Selling, Marketing and Administrative Expenses</w:t>
      </w:r>
    </w:p>
    <w:p w14:paraId="51581BFA" w14:textId="77777777" w:rsidR="001F64C0" w:rsidRPr="00556097" w:rsidRDefault="001F64C0" w:rsidP="001F64C0">
      <w:pPr>
        <w:pStyle w:val="ListParagraph"/>
        <w:numPr>
          <w:ilvl w:val="0"/>
          <w:numId w:val="9"/>
        </w:numPr>
        <w:spacing w:after="160" w:line="259" w:lineRule="auto"/>
        <w:rPr>
          <w:highlight w:val="green"/>
          <w:u w:val="single"/>
        </w:rPr>
      </w:pPr>
      <w:r w:rsidRPr="00556097">
        <w:rPr>
          <w:highlight w:val="green"/>
        </w:rPr>
        <w:t>Research and Development Expenses</w:t>
      </w:r>
    </w:p>
    <w:p w14:paraId="3C361E29" w14:textId="77777777" w:rsidR="001F64C0" w:rsidRPr="00E10FB1" w:rsidRDefault="001F64C0" w:rsidP="001F64C0">
      <w:pPr>
        <w:pStyle w:val="ListParagraph"/>
        <w:numPr>
          <w:ilvl w:val="0"/>
          <w:numId w:val="9"/>
        </w:numPr>
        <w:spacing w:after="160" w:line="259" w:lineRule="auto"/>
        <w:rPr>
          <w:highlight w:val="green"/>
          <w:u w:val="single"/>
        </w:rPr>
      </w:pPr>
      <w:r w:rsidRPr="00556097">
        <w:rPr>
          <w:highlight w:val="green"/>
        </w:rPr>
        <w:t>In-process research and development</w:t>
      </w:r>
    </w:p>
    <w:p w14:paraId="032FEAA8" w14:textId="77777777" w:rsidR="001F64C0" w:rsidRPr="00E10FB1" w:rsidRDefault="001F64C0" w:rsidP="001F64C0">
      <w:pPr>
        <w:pStyle w:val="ListParagraph"/>
        <w:numPr>
          <w:ilvl w:val="0"/>
          <w:numId w:val="9"/>
        </w:numPr>
        <w:spacing w:after="160" w:line="259" w:lineRule="auto"/>
        <w:rPr>
          <w:highlight w:val="green"/>
          <w:u w:val="single"/>
        </w:rPr>
      </w:pPr>
      <w:r w:rsidRPr="00E10FB1">
        <w:rPr>
          <w:highlight w:val="green"/>
        </w:rPr>
        <w:t xml:space="preserve">Cost of products </w:t>
      </w:r>
      <w:proofErr w:type="gramStart"/>
      <w:r w:rsidRPr="00E10FB1">
        <w:rPr>
          <w:highlight w:val="green"/>
        </w:rPr>
        <w:t>sold</w:t>
      </w:r>
      <w:proofErr w:type="gramEnd"/>
    </w:p>
    <w:p w14:paraId="6049E7C0" w14:textId="77777777" w:rsidR="001F64C0" w:rsidRDefault="001F64C0" w:rsidP="001F64C0">
      <w:pPr>
        <w:rPr>
          <w:b/>
          <w:bCs/>
        </w:rPr>
      </w:pPr>
    </w:p>
    <w:p w14:paraId="6E9AD083" w14:textId="77777777" w:rsidR="001F64C0" w:rsidRPr="001F64C0" w:rsidRDefault="001F64C0" w:rsidP="001F64C0">
      <w:pPr>
        <w:rPr>
          <w:rFonts w:ascii="Times New Roman" w:hAnsi="Times New Roman" w:cs="Times New Roman"/>
          <w:sz w:val="28"/>
          <w:szCs w:val="28"/>
        </w:rPr>
      </w:pPr>
    </w:p>
    <w:p w14:paraId="0862329A" w14:textId="35F72CEC" w:rsidR="00A5618D" w:rsidRPr="00A5618D" w:rsidRDefault="00611E95" w:rsidP="00A5618D">
      <w:pPr>
        <w:rPr>
          <w:rFonts w:ascii="Times New Roman" w:hAnsi="Times New Roman" w:cs="Times New Roman"/>
          <w:sz w:val="36"/>
          <w:szCs w:val="36"/>
        </w:rPr>
      </w:pPr>
      <w:r>
        <w:rPr>
          <w:rFonts w:ascii="Times New Roman" w:hAnsi="Times New Roman" w:cs="Times New Roman"/>
          <w:noProof/>
          <w:sz w:val="36"/>
          <w:szCs w:val="36"/>
        </w:rPr>
        <w:lastRenderedPageBreak/>
        <w:drawing>
          <wp:anchor distT="0" distB="0" distL="114300" distR="114300" simplePos="0" relativeHeight="251661312" behindDoc="0" locked="0" layoutInCell="1" allowOverlap="1" wp14:anchorId="65D358DD" wp14:editId="6F35A6AD">
            <wp:simplePos x="0" y="0"/>
            <wp:positionH relativeFrom="column">
              <wp:posOffset>-577215</wp:posOffset>
            </wp:positionH>
            <wp:positionV relativeFrom="paragraph">
              <wp:posOffset>342</wp:posOffset>
            </wp:positionV>
            <wp:extent cx="6835775" cy="10255250"/>
            <wp:effectExtent l="0" t="0" r="3175" b="0"/>
            <wp:wrapSquare wrapText="bothSides"/>
            <wp:docPr id="70040124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p>
    <w:p w14:paraId="307B0E0A" w14:textId="653F22ED" w:rsidR="00A5618D" w:rsidRDefault="00201A8E" w:rsidP="001B5AB6">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lastRenderedPageBreak/>
        <w:t>Whenever JNJ embarks upon a new strategic initiative or there is a variable factor such as war, then they must change their strategy. Therefore, this change carries a cost.</w:t>
      </w:r>
    </w:p>
    <w:p w14:paraId="22B4FE6E" w14:textId="76327E2B" w:rsidR="00201A8E" w:rsidRDefault="00DF5A04" w:rsidP="001B5AB6">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Due to the Biden administrations push to ‘beat big pharma’</w:t>
      </w:r>
      <w:sdt>
        <w:sdtPr>
          <w:rPr>
            <w:rFonts w:ascii="Times New Roman" w:hAnsi="Times New Roman" w:cs="Times New Roman"/>
            <w:sz w:val="36"/>
            <w:szCs w:val="36"/>
          </w:rPr>
          <w:id w:val="1697575515"/>
          <w:citation/>
        </w:sdtPr>
        <w:sdtContent>
          <w:r>
            <w:rPr>
              <w:rFonts w:ascii="Times New Roman" w:hAnsi="Times New Roman" w:cs="Times New Roman"/>
              <w:sz w:val="36"/>
              <w:szCs w:val="36"/>
            </w:rPr>
            <w:fldChar w:fldCharType="begin"/>
          </w:r>
          <w:r>
            <w:rPr>
              <w:rFonts w:ascii="Times New Roman" w:hAnsi="Times New Roman" w:cs="Times New Roman"/>
              <w:sz w:val="36"/>
              <w:szCs w:val="36"/>
            </w:rPr>
            <w:instrText xml:space="preserve"> CITATION The22 \l 2057 </w:instrText>
          </w:r>
          <w:r>
            <w:rPr>
              <w:rFonts w:ascii="Times New Roman" w:hAnsi="Times New Roman" w:cs="Times New Roman"/>
              <w:sz w:val="36"/>
              <w:szCs w:val="36"/>
            </w:rPr>
            <w:fldChar w:fldCharType="separate"/>
          </w:r>
          <w:r>
            <w:rPr>
              <w:rFonts w:ascii="Times New Roman" w:hAnsi="Times New Roman" w:cs="Times New Roman"/>
              <w:noProof/>
              <w:sz w:val="36"/>
              <w:szCs w:val="36"/>
            </w:rPr>
            <w:t xml:space="preserve"> </w:t>
          </w:r>
          <w:r w:rsidRPr="00DF5A04">
            <w:rPr>
              <w:rFonts w:ascii="Times New Roman" w:hAnsi="Times New Roman" w:cs="Times New Roman"/>
              <w:noProof/>
              <w:sz w:val="36"/>
              <w:szCs w:val="36"/>
            </w:rPr>
            <w:t>(Guardian, 2022)</w:t>
          </w:r>
          <w:r>
            <w:rPr>
              <w:rFonts w:ascii="Times New Roman" w:hAnsi="Times New Roman" w:cs="Times New Roman"/>
              <w:sz w:val="36"/>
              <w:szCs w:val="36"/>
            </w:rPr>
            <w:fldChar w:fldCharType="end"/>
          </w:r>
        </w:sdtContent>
      </w:sdt>
      <w:r>
        <w:rPr>
          <w:rFonts w:ascii="Times New Roman" w:hAnsi="Times New Roman" w:cs="Times New Roman"/>
          <w:sz w:val="36"/>
          <w:szCs w:val="36"/>
        </w:rPr>
        <w:t>, JNJ has been under pressure to reduce its final sale value to customers.</w:t>
      </w:r>
    </w:p>
    <w:p w14:paraId="7F7773A3" w14:textId="65CF20B5" w:rsidR="00DF5A04" w:rsidRDefault="00DF5A04"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War and Covid-19 have impacted supply chains due to things being shut down.</w:t>
      </w:r>
    </w:p>
    <w:p w14:paraId="237D1B45" w14:textId="10C9BD6F" w:rsidR="00DF5A04" w:rsidRDefault="00DF5A04"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Regulation leads to costs.</w:t>
      </w:r>
    </w:p>
    <w:p w14:paraId="6404EB51" w14:textId="1F5EFACA" w:rsidR="00DF5A04" w:rsidRDefault="00DF5A04"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Whenever JNJ acquires a new product then there are legal costs</w:t>
      </w:r>
    </w:p>
    <w:p w14:paraId="2039F18C" w14:textId="15B3440C" w:rsidR="00DF5A04" w:rsidRDefault="00DF5A04"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Failures from third party providers leads to time delay costs.</w:t>
      </w:r>
    </w:p>
    <w:p w14:paraId="29CAA1D8" w14:textId="35B1AF7C" w:rsidR="00DF5A04" w:rsidRDefault="00DF5A04"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Covid-19 provided some opportunities but also huge uncertainty which led to more cost.</w:t>
      </w:r>
    </w:p>
    <w:p w14:paraId="04C64B1F" w14:textId="168CAD3F" w:rsidR="00DF5A04" w:rsidRDefault="00DF5A04"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Whenever a customer has a bad experience then JNJ’s reputation gets damaged and there is loss of sales.</w:t>
      </w:r>
    </w:p>
    <w:p w14:paraId="5F62ADAE" w14:textId="4B52805D" w:rsidR="00DF5A04" w:rsidRDefault="00DF5A04"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If their reputation gets damaged, then credit rating also goes down. So, borrowing rates also go up.</w:t>
      </w:r>
    </w:p>
    <w:p w14:paraId="78E85D35" w14:textId="63A83A8F" w:rsidR="00DF5A04" w:rsidRDefault="00DF5A04"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If depreciation capital increases, then there is an increased cost.</w:t>
      </w:r>
    </w:p>
    <w:p w14:paraId="7CD89783" w14:textId="33E63B85" w:rsidR="00DF5A04" w:rsidRDefault="00DF5A04"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 xml:space="preserve">Advertising </w:t>
      </w:r>
      <w:r w:rsidR="00FB1CDF">
        <w:rPr>
          <w:rFonts w:ascii="Times New Roman" w:hAnsi="Times New Roman" w:cs="Times New Roman"/>
          <w:sz w:val="36"/>
          <w:szCs w:val="36"/>
        </w:rPr>
        <w:t xml:space="preserve">leads to more </w:t>
      </w:r>
      <w:r>
        <w:rPr>
          <w:rFonts w:ascii="Times New Roman" w:hAnsi="Times New Roman" w:cs="Times New Roman"/>
          <w:sz w:val="36"/>
          <w:szCs w:val="36"/>
        </w:rPr>
        <w:t xml:space="preserve">costs </w:t>
      </w:r>
      <w:r w:rsidR="00FB1CDF">
        <w:rPr>
          <w:rFonts w:ascii="Times New Roman" w:hAnsi="Times New Roman" w:cs="Times New Roman"/>
          <w:sz w:val="36"/>
          <w:szCs w:val="36"/>
        </w:rPr>
        <w:t>due in part of inflation.</w:t>
      </w:r>
    </w:p>
    <w:p w14:paraId="1269266C" w14:textId="3FC07825" w:rsidR="00FB1CDF" w:rsidRDefault="00FB1CDF"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Tax increases lead to more cost.</w:t>
      </w:r>
    </w:p>
    <w:p w14:paraId="58557D87" w14:textId="77777777" w:rsidR="00FB1CDF" w:rsidRDefault="00FB1CDF" w:rsidP="00FB1CDF">
      <w:pPr>
        <w:rPr>
          <w:rFonts w:ascii="Times New Roman" w:hAnsi="Times New Roman" w:cs="Times New Roman"/>
          <w:sz w:val="36"/>
          <w:szCs w:val="36"/>
        </w:rPr>
      </w:pPr>
    </w:p>
    <w:p w14:paraId="01303208" w14:textId="77777777" w:rsidR="00FB1CDF" w:rsidRDefault="00FB1CDF" w:rsidP="00FB1CDF">
      <w:pPr>
        <w:rPr>
          <w:rFonts w:ascii="Times New Roman" w:hAnsi="Times New Roman" w:cs="Times New Roman"/>
          <w:sz w:val="36"/>
          <w:szCs w:val="36"/>
        </w:rPr>
      </w:pPr>
    </w:p>
    <w:p w14:paraId="04803946" w14:textId="77777777" w:rsidR="007E4D35" w:rsidRDefault="007E4D35" w:rsidP="00FB1CDF">
      <w:pPr>
        <w:rPr>
          <w:rFonts w:ascii="Times New Roman" w:hAnsi="Times New Roman" w:cs="Times New Roman"/>
          <w:sz w:val="36"/>
          <w:szCs w:val="36"/>
        </w:rPr>
      </w:pPr>
    </w:p>
    <w:p w14:paraId="1EB1591E" w14:textId="47F92018" w:rsidR="007E4D35" w:rsidRDefault="007E4D35" w:rsidP="00FB1CDF">
      <w:pPr>
        <w:rPr>
          <w:rFonts w:ascii="Times New Roman" w:hAnsi="Times New Roman" w:cs="Times New Roman"/>
          <w:sz w:val="44"/>
          <w:szCs w:val="44"/>
          <w:u w:val="single"/>
        </w:rPr>
      </w:pPr>
      <w:r w:rsidRPr="007E4D35">
        <w:rPr>
          <w:rFonts w:ascii="Times New Roman" w:hAnsi="Times New Roman" w:cs="Times New Roman"/>
          <w:sz w:val="44"/>
          <w:szCs w:val="44"/>
          <w:u w:val="single"/>
        </w:rPr>
        <w:t>Correlation of cost drivers with revenue</w:t>
      </w:r>
    </w:p>
    <w:p w14:paraId="3332E7BD" w14:textId="77777777" w:rsidR="007E4D35" w:rsidRDefault="007E4D35" w:rsidP="00FB1CDF">
      <w:pPr>
        <w:rPr>
          <w:rFonts w:ascii="Times New Roman" w:hAnsi="Times New Roman" w:cs="Times New Roman"/>
          <w:sz w:val="44"/>
          <w:szCs w:val="44"/>
          <w:u w:val="single"/>
        </w:rPr>
      </w:pPr>
    </w:p>
    <w:p w14:paraId="35396585" w14:textId="27946601" w:rsidR="007E4D35" w:rsidRDefault="007E4D35" w:rsidP="00FB1CDF">
      <w:pPr>
        <w:rPr>
          <w:rFonts w:ascii="Times New Roman" w:hAnsi="Times New Roman" w:cs="Times New Roman"/>
          <w:sz w:val="32"/>
          <w:szCs w:val="32"/>
        </w:rPr>
      </w:pPr>
      <w:r>
        <w:rPr>
          <w:rFonts w:ascii="Times New Roman" w:hAnsi="Times New Roman" w:cs="Times New Roman"/>
          <w:sz w:val="32"/>
          <w:szCs w:val="32"/>
        </w:rPr>
        <w:t>In 2023 and 2022 JNJ had operating costs and expenses and sales (all in millions USD)</w:t>
      </w:r>
    </w:p>
    <w:p w14:paraId="4FE50ED1" w14:textId="77777777" w:rsidR="007E4D35" w:rsidRDefault="007E4D35" w:rsidP="00FB1CDF">
      <w:pPr>
        <w:rPr>
          <w:rFonts w:ascii="Times New Roman" w:hAnsi="Times New Roman" w:cs="Times New Roman"/>
          <w:sz w:val="32"/>
          <w:szCs w:val="32"/>
        </w:rPr>
      </w:pPr>
    </w:p>
    <w:p w14:paraId="4FCBB920" w14:textId="30836E9D" w:rsidR="007E4D35" w:rsidRDefault="007E4D35" w:rsidP="00FB1CDF">
      <w:pPr>
        <w:rPr>
          <w:rFonts w:ascii="Times New Roman" w:hAnsi="Times New Roman" w:cs="Times New Roman"/>
          <w:sz w:val="32"/>
          <w:szCs w:val="32"/>
        </w:rPr>
      </w:pPr>
      <w:r>
        <w:rPr>
          <w:rFonts w:ascii="Times New Roman" w:hAnsi="Times New Roman" w:cs="Times New Roman"/>
          <w:sz w:val="32"/>
          <w:szCs w:val="32"/>
        </w:rPr>
        <w:lastRenderedPageBreak/>
        <w:t xml:space="preserve">2023 Reported sales were </w:t>
      </w:r>
      <w:proofErr w:type="gramStart"/>
      <w:r>
        <w:rPr>
          <w:rFonts w:ascii="Times New Roman" w:hAnsi="Times New Roman" w:cs="Times New Roman"/>
          <w:sz w:val="32"/>
          <w:szCs w:val="32"/>
        </w:rPr>
        <w:t>$85,159</w:t>
      </w:r>
      <w:proofErr w:type="gramEnd"/>
    </w:p>
    <w:p w14:paraId="2F5DAE3C" w14:textId="0FC414B6" w:rsidR="007E4D35" w:rsidRDefault="007E4D35" w:rsidP="00FB1CDF">
      <w:pPr>
        <w:rPr>
          <w:rFonts w:ascii="Times New Roman" w:hAnsi="Times New Roman" w:cs="Times New Roman"/>
          <w:sz w:val="32"/>
          <w:szCs w:val="32"/>
        </w:rPr>
      </w:pPr>
      <w:r>
        <w:rPr>
          <w:rFonts w:ascii="Times New Roman" w:hAnsi="Times New Roman" w:cs="Times New Roman"/>
          <w:sz w:val="32"/>
          <w:szCs w:val="32"/>
        </w:rPr>
        <w:t xml:space="preserve">2022 Reported sales were </w:t>
      </w:r>
      <w:proofErr w:type="gramStart"/>
      <w:r>
        <w:rPr>
          <w:rFonts w:ascii="Times New Roman" w:hAnsi="Times New Roman" w:cs="Times New Roman"/>
          <w:sz w:val="32"/>
          <w:szCs w:val="32"/>
        </w:rPr>
        <w:t>$79,990</w:t>
      </w:r>
      <w:proofErr w:type="gramEnd"/>
    </w:p>
    <w:p w14:paraId="5523169F" w14:textId="77777777" w:rsidR="007E4D35" w:rsidRDefault="007E4D35" w:rsidP="00FB1CDF">
      <w:pPr>
        <w:rPr>
          <w:rFonts w:ascii="Times New Roman" w:hAnsi="Times New Roman" w:cs="Times New Roman"/>
          <w:sz w:val="32"/>
          <w:szCs w:val="32"/>
        </w:rPr>
      </w:pPr>
    </w:p>
    <w:p w14:paraId="13EBF93D" w14:textId="200F2CB6" w:rsidR="007E4D35" w:rsidRDefault="007E4D35" w:rsidP="00FB1CDF">
      <w:pPr>
        <w:rPr>
          <w:rFonts w:ascii="Times New Roman" w:hAnsi="Times New Roman" w:cs="Times New Roman"/>
          <w:sz w:val="32"/>
          <w:szCs w:val="32"/>
        </w:rPr>
      </w:pPr>
      <w:r>
        <w:rPr>
          <w:rFonts w:ascii="Times New Roman" w:hAnsi="Times New Roman" w:cs="Times New Roman"/>
          <w:sz w:val="32"/>
          <w:szCs w:val="32"/>
        </w:rPr>
        <w:t>This is a growth of 6.5%</w:t>
      </w:r>
    </w:p>
    <w:p w14:paraId="190A394A" w14:textId="77777777" w:rsidR="007E4D35" w:rsidRDefault="007E4D35" w:rsidP="00FB1CDF">
      <w:pPr>
        <w:rPr>
          <w:rFonts w:ascii="Times New Roman" w:hAnsi="Times New Roman" w:cs="Times New Roman"/>
          <w:sz w:val="32"/>
          <w:szCs w:val="32"/>
        </w:rPr>
      </w:pPr>
    </w:p>
    <w:p w14:paraId="3A23EF13" w14:textId="43ECB072" w:rsidR="007E4D35" w:rsidRDefault="007E4D35" w:rsidP="00FB1CDF">
      <w:pPr>
        <w:rPr>
          <w:rFonts w:ascii="Times New Roman" w:hAnsi="Times New Roman" w:cs="Times New Roman"/>
          <w:sz w:val="32"/>
          <w:szCs w:val="32"/>
        </w:rPr>
      </w:pPr>
    </w:p>
    <w:p w14:paraId="472889F4" w14:textId="28D123B0" w:rsidR="007E4D35" w:rsidRDefault="007E4D35" w:rsidP="00FB1CDF">
      <w:pPr>
        <w:rPr>
          <w:rFonts w:ascii="Times New Roman" w:hAnsi="Times New Roman" w:cs="Times New Roman"/>
          <w:sz w:val="32"/>
          <w:szCs w:val="32"/>
        </w:rPr>
      </w:pPr>
      <w:r>
        <w:rPr>
          <w:rFonts w:ascii="Times New Roman" w:hAnsi="Times New Roman" w:cs="Times New Roman"/>
          <w:sz w:val="32"/>
          <w:szCs w:val="32"/>
        </w:rPr>
        <w:t xml:space="preserve">2023 Cost of products sold </w:t>
      </w:r>
      <w:proofErr w:type="gramStart"/>
      <w:r>
        <w:rPr>
          <w:rFonts w:ascii="Times New Roman" w:hAnsi="Times New Roman" w:cs="Times New Roman"/>
          <w:sz w:val="32"/>
          <w:szCs w:val="32"/>
        </w:rPr>
        <w:t>$26,553</w:t>
      </w:r>
      <w:proofErr w:type="gramEnd"/>
    </w:p>
    <w:p w14:paraId="5787BB05" w14:textId="0EE83F87" w:rsidR="007E4D35" w:rsidRDefault="007E4D35" w:rsidP="00FB1CDF">
      <w:pPr>
        <w:rPr>
          <w:rFonts w:ascii="Times New Roman" w:hAnsi="Times New Roman" w:cs="Times New Roman"/>
          <w:sz w:val="32"/>
          <w:szCs w:val="32"/>
        </w:rPr>
      </w:pPr>
      <w:r>
        <w:rPr>
          <w:rFonts w:ascii="Times New Roman" w:hAnsi="Times New Roman" w:cs="Times New Roman"/>
          <w:sz w:val="32"/>
          <w:szCs w:val="32"/>
        </w:rPr>
        <w:t xml:space="preserve">2022 Cost of products sold </w:t>
      </w:r>
      <w:proofErr w:type="gramStart"/>
      <w:r>
        <w:rPr>
          <w:rFonts w:ascii="Times New Roman" w:hAnsi="Times New Roman" w:cs="Times New Roman"/>
          <w:sz w:val="32"/>
          <w:szCs w:val="32"/>
        </w:rPr>
        <w:t>$24,596</w:t>
      </w:r>
      <w:proofErr w:type="gramEnd"/>
    </w:p>
    <w:p w14:paraId="07C0108A" w14:textId="77777777" w:rsidR="007E4D35" w:rsidRDefault="007E4D35" w:rsidP="00FB1CDF">
      <w:pPr>
        <w:rPr>
          <w:rFonts w:ascii="Times New Roman" w:hAnsi="Times New Roman" w:cs="Times New Roman"/>
          <w:sz w:val="32"/>
          <w:szCs w:val="32"/>
        </w:rPr>
      </w:pPr>
    </w:p>
    <w:p w14:paraId="3E5227CF" w14:textId="7519AC89" w:rsidR="007E4D35" w:rsidRDefault="007E4D35" w:rsidP="00FB1CDF">
      <w:pPr>
        <w:rPr>
          <w:rFonts w:ascii="Times New Roman" w:hAnsi="Times New Roman" w:cs="Times New Roman"/>
          <w:sz w:val="32"/>
          <w:szCs w:val="32"/>
        </w:rPr>
      </w:pPr>
      <w:r>
        <w:rPr>
          <w:rFonts w:ascii="Times New Roman" w:hAnsi="Times New Roman" w:cs="Times New Roman"/>
          <w:sz w:val="32"/>
          <w:szCs w:val="32"/>
        </w:rPr>
        <w:t>This is a growth of 7.96%</w:t>
      </w:r>
    </w:p>
    <w:p w14:paraId="25750856" w14:textId="77777777" w:rsidR="007E4D35" w:rsidRDefault="007E4D35" w:rsidP="00FB1CDF">
      <w:pPr>
        <w:rPr>
          <w:rFonts w:ascii="Times New Roman" w:hAnsi="Times New Roman" w:cs="Times New Roman"/>
          <w:sz w:val="32"/>
          <w:szCs w:val="32"/>
        </w:rPr>
      </w:pPr>
    </w:p>
    <w:p w14:paraId="08A85D54" w14:textId="2F342A38" w:rsidR="007E4D35" w:rsidRPr="007E4D35" w:rsidRDefault="007E4D35" w:rsidP="00FB1CDF">
      <w:pPr>
        <w:rPr>
          <w:rFonts w:ascii="Times New Roman" w:hAnsi="Times New Roman" w:cs="Times New Roman"/>
          <w:b/>
          <w:bCs/>
          <w:sz w:val="36"/>
          <w:szCs w:val="36"/>
        </w:rPr>
      </w:pPr>
      <w:r w:rsidRPr="007E4D35">
        <w:rPr>
          <w:rFonts w:ascii="Times New Roman" w:hAnsi="Times New Roman" w:cs="Times New Roman"/>
          <w:b/>
          <w:bCs/>
          <w:sz w:val="36"/>
          <w:szCs w:val="36"/>
        </w:rPr>
        <w:t>Selling, marketing and administrative expenses</w:t>
      </w:r>
    </w:p>
    <w:p w14:paraId="0246D921" w14:textId="77777777" w:rsidR="007E4D35" w:rsidRDefault="007E4D35" w:rsidP="00FB1CDF">
      <w:pPr>
        <w:rPr>
          <w:rFonts w:ascii="Times New Roman" w:hAnsi="Times New Roman" w:cs="Times New Roman"/>
          <w:sz w:val="32"/>
          <w:szCs w:val="32"/>
        </w:rPr>
      </w:pPr>
    </w:p>
    <w:p w14:paraId="0DBE3A34" w14:textId="112DA822" w:rsidR="007E4D35" w:rsidRDefault="007E4D35" w:rsidP="00FB1CDF">
      <w:pPr>
        <w:rPr>
          <w:rFonts w:ascii="Times New Roman" w:hAnsi="Times New Roman" w:cs="Times New Roman"/>
          <w:sz w:val="32"/>
          <w:szCs w:val="32"/>
        </w:rPr>
      </w:pPr>
      <w:r>
        <w:rPr>
          <w:rFonts w:ascii="Times New Roman" w:hAnsi="Times New Roman" w:cs="Times New Roman"/>
          <w:sz w:val="32"/>
          <w:szCs w:val="32"/>
        </w:rPr>
        <w:t>2023 $21,512</w:t>
      </w:r>
    </w:p>
    <w:p w14:paraId="1F0DB909" w14:textId="6B872C84" w:rsidR="007E4D35" w:rsidRDefault="007E4D35" w:rsidP="00FB1CDF">
      <w:pPr>
        <w:rPr>
          <w:rFonts w:ascii="Times New Roman" w:hAnsi="Times New Roman" w:cs="Times New Roman"/>
          <w:sz w:val="32"/>
          <w:szCs w:val="32"/>
        </w:rPr>
      </w:pPr>
      <w:r>
        <w:rPr>
          <w:rFonts w:ascii="Times New Roman" w:hAnsi="Times New Roman" w:cs="Times New Roman"/>
          <w:sz w:val="32"/>
          <w:szCs w:val="32"/>
        </w:rPr>
        <w:t>2022 $20,246</w:t>
      </w:r>
    </w:p>
    <w:p w14:paraId="5D384782" w14:textId="77777777" w:rsidR="007E4D35" w:rsidRDefault="007E4D35" w:rsidP="00FB1CDF">
      <w:pPr>
        <w:rPr>
          <w:rFonts w:ascii="Times New Roman" w:hAnsi="Times New Roman" w:cs="Times New Roman"/>
          <w:sz w:val="32"/>
          <w:szCs w:val="32"/>
        </w:rPr>
      </w:pPr>
    </w:p>
    <w:p w14:paraId="7AD5C906" w14:textId="2EBC7B36" w:rsidR="007E4D35" w:rsidRDefault="007E4D35" w:rsidP="00FB1CDF">
      <w:pPr>
        <w:rPr>
          <w:rFonts w:ascii="Times New Roman" w:hAnsi="Times New Roman" w:cs="Times New Roman"/>
          <w:sz w:val="32"/>
          <w:szCs w:val="32"/>
        </w:rPr>
      </w:pPr>
      <w:r>
        <w:rPr>
          <w:rFonts w:ascii="Times New Roman" w:hAnsi="Times New Roman" w:cs="Times New Roman"/>
          <w:sz w:val="32"/>
          <w:szCs w:val="32"/>
        </w:rPr>
        <w:t>Growth of 6.25%</w:t>
      </w:r>
    </w:p>
    <w:p w14:paraId="2A938274" w14:textId="77777777" w:rsidR="007E4D35" w:rsidRDefault="007E4D35" w:rsidP="00FB1CDF">
      <w:pPr>
        <w:rPr>
          <w:rFonts w:ascii="Times New Roman" w:hAnsi="Times New Roman" w:cs="Times New Roman"/>
          <w:sz w:val="32"/>
          <w:szCs w:val="32"/>
        </w:rPr>
      </w:pPr>
    </w:p>
    <w:p w14:paraId="2C24BEF8" w14:textId="77777777" w:rsidR="007E4D35" w:rsidRDefault="007E4D35" w:rsidP="00FB1CDF">
      <w:pPr>
        <w:rPr>
          <w:rFonts w:ascii="Times New Roman" w:hAnsi="Times New Roman" w:cs="Times New Roman"/>
          <w:sz w:val="32"/>
          <w:szCs w:val="32"/>
        </w:rPr>
      </w:pPr>
    </w:p>
    <w:p w14:paraId="03E9F13D" w14:textId="35712438" w:rsidR="00037995" w:rsidRDefault="00037995" w:rsidP="00FB1CDF">
      <w:pPr>
        <w:rPr>
          <w:rFonts w:ascii="Times New Roman" w:hAnsi="Times New Roman" w:cs="Times New Roman"/>
          <w:b/>
          <w:bCs/>
          <w:sz w:val="36"/>
          <w:szCs w:val="36"/>
        </w:rPr>
      </w:pPr>
      <w:r w:rsidRPr="00037995">
        <w:rPr>
          <w:rFonts w:ascii="Times New Roman" w:hAnsi="Times New Roman" w:cs="Times New Roman"/>
          <w:b/>
          <w:bCs/>
          <w:sz w:val="36"/>
          <w:szCs w:val="36"/>
        </w:rPr>
        <w:t xml:space="preserve">Research and development </w:t>
      </w:r>
      <w:r w:rsidR="00EF5EC5" w:rsidRPr="00037995">
        <w:rPr>
          <w:rFonts w:ascii="Times New Roman" w:hAnsi="Times New Roman" w:cs="Times New Roman"/>
          <w:b/>
          <w:bCs/>
          <w:sz w:val="36"/>
          <w:szCs w:val="36"/>
        </w:rPr>
        <w:t>expense.</w:t>
      </w:r>
    </w:p>
    <w:p w14:paraId="47546F68" w14:textId="77777777" w:rsidR="00037995" w:rsidRDefault="00037995" w:rsidP="00FB1CDF">
      <w:pPr>
        <w:rPr>
          <w:rFonts w:ascii="Times New Roman" w:hAnsi="Times New Roman" w:cs="Times New Roman"/>
          <w:b/>
          <w:bCs/>
          <w:sz w:val="36"/>
          <w:szCs w:val="36"/>
        </w:rPr>
      </w:pPr>
    </w:p>
    <w:p w14:paraId="52A1BCEB" w14:textId="3335D480" w:rsidR="00037995" w:rsidRDefault="00037995" w:rsidP="00FB1CDF">
      <w:pPr>
        <w:rPr>
          <w:rFonts w:ascii="Times New Roman" w:hAnsi="Times New Roman" w:cs="Times New Roman"/>
          <w:sz w:val="32"/>
          <w:szCs w:val="32"/>
        </w:rPr>
      </w:pPr>
      <w:r>
        <w:rPr>
          <w:rFonts w:ascii="Times New Roman" w:hAnsi="Times New Roman" w:cs="Times New Roman"/>
          <w:sz w:val="32"/>
          <w:szCs w:val="32"/>
        </w:rPr>
        <w:t>2023 $15,085</w:t>
      </w:r>
    </w:p>
    <w:p w14:paraId="54A043B1" w14:textId="6C6D539B" w:rsidR="00037995" w:rsidRDefault="00037995" w:rsidP="00FB1CDF">
      <w:pPr>
        <w:rPr>
          <w:rFonts w:ascii="Times New Roman" w:hAnsi="Times New Roman" w:cs="Times New Roman"/>
          <w:sz w:val="32"/>
          <w:szCs w:val="32"/>
        </w:rPr>
      </w:pPr>
      <w:r>
        <w:rPr>
          <w:rFonts w:ascii="Times New Roman" w:hAnsi="Times New Roman" w:cs="Times New Roman"/>
          <w:sz w:val="32"/>
          <w:szCs w:val="32"/>
        </w:rPr>
        <w:t>2022 $14,135</w:t>
      </w:r>
    </w:p>
    <w:p w14:paraId="1995F7B5" w14:textId="77777777" w:rsidR="00037995" w:rsidRDefault="00037995" w:rsidP="00FB1CDF">
      <w:pPr>
        <w:rPr>
          <w:rFonts w:ascii="Times New Roman" w:hAnsi="Times New Roman" w:cs="Times New Roman"/>
          <w:sz w:val="32"/>
          <w:szCs w:val="32"/>
        </w:rPr>
      </w:pPr>
    </w:p>
    <w:p w14:paraId="7D4BED50" w14:textId="5F4B4E0D" w:rsidR="00037995" w:rsidRDefault="00037995" w:rsidP="00FB1CDF">
      <w:pPr>
        <w:rPr>
          <w:rFonts w:ascii="Times New Roman" w:hAnsi="Times New Roman" w:cs="Times New Roman"/>
          <w:sz w:val="32"/>
          <w:szCs w:val="32"/>
        </w:rPr>
      </w:pPr>
      <w:r>
        <w:rPr>
          <w:rFonts w:ascii="Times New Roman" w:hAnsi="Times New Roman" w:cs="Times New Roman"/>
          <w:sz w:val="32"/>
          <w:szCs w:val="32"/>
        </w:rPr>
        <w:t>Growth of 6.72</w:t>
      </w:r>
      <w:r w:rsidR="009F6623">
        <w:rPr>
          <w:rFonts w:ascii="Times New Roman" w:hAnsi="Times New Roman" w:cs="Times New Roman"/>
          <w:sz w:val="32"/>
          <w:szCs w:val="32"/>
        </w:rPr>
        <w:t>%</w:t>
      </w:r>
    </w:p>
    <w:p w14:paraId="26299C0E" w14:textId="77777777" w:rsidR="009201A6" w:rsidRDefault="009201A6" w:rsidP="00FB1CDF">
      <w:pPr>
        <w:rPr>
          <w:rFonts w:ascii="Times New Roman" w:hAnsi="Times New Roman" w:cs="Times New Roman"/>
          <w:sz w:val="32"/>
          <w:szCs w:val="32"/>
        </w:rPr>
      </w:pPr>
    </w:p>
    <w:p w14:paraId="36BE65AC" w14:textId="77777777" w:rsidR="009201A6" w:rsidRPr="00037995" w:rsidRDefault="009201A6" w:rsidP="00FB1CDF">
      <w:pPr>
        <w:rPr>
          <w:rFonts w:ascii="Times New Roman" w:hAnsi="Times New Roman" w:cs="Times New Roman"/>
          <w:sz w:val="32"/>
          <w:szCs w:val="32"/>
        </w:rPr>
      </w:pPr>
    </w:p>
    <w:p w14:paraId="43F1B8E9" w14:textId="77777777" w:rsidR="007E4D35" w:rsidRDefault="007E4D35" w:rsidP="00FB1CDF">
      <w:pPr>
        <w:rPr>
          <w:rFonts w:ascii="Times New Roman" w:hAnsi="Times New Roman" w:cs="Times New Roman"/>
          <w:sz w:val="32"/>
          <w:szCs w:val="32"/>
        </w:rPr>
      </w:pPr>
    </w:p>
    <w:p w14:paraId="1BFEAEA4" w14:textId="7DBF5039" w:rsidR="007E4D35" w:rsidRDefault="00EF5EC5" w:rsidP="00FB1CDF">
      <w:pPr>
        <w:rPr>
          <w:rFonts w:ascii="Times New Roman" w:hAnsi="Times New Roman" w:cs="Times New Roman"/>
          <w:sz w:val="32"/>
          <w:szCs w:val="32"/>
        </w:rPr>
      </w:pPr>
      <w:r>
        <w:rPr>
          <w:rFonts w:ascii="Times New Roman" w:hAnsi="Times New Roman" w:cs="Times New Roman"/>
          <w:sz w:val="32"/>
          <w:szCs w:val="32"/>
        </w:rPr>
        <w:t>Overall sales grew by 6.5%</w:t>
      </w:r>
    </w:p>
    <w:p w14:paraId="4A5515F7" w14:textId="17D2C579" w:rsidR="00EF5EC5" w:rsidRDefault="00EF5EC5" w:rsidP="00FB1CDF">
      <w:pPr>
        <w:rPr>
          <w:rFonts w:ascii="Times New Roman" w:hAnsi="Times New Roman" w:cs="Times New Roman"/>
          <w:sz w:val="32"/>
          <w:szCs w:val="32"/>
        </w:rPr>
      </w:pPr>
      <w:r>
        <w:rPr>
          <w:rFonts w:ascii="Times New Roman" w:hAnsi="Times New Roman" w:cs="Times New Roman"/>
          <w:sz w:val="32"/>
          <w:szCs w:val="32"/>
        </w:rPr>
        <w:t>Overall costs and expenses grew by 7.08%</w:t>
      </w:r>
    </w:p>
    <w:p w14:paraId="54273EA2" w14:textId="77777777" w:rsidR="00EF5EC5" w:rsidRDefault="00EF5EC5" w:rsidP="00FB1CDF">
      <w:pPr>
        <w:rPr>
          <w:rFonts w:ascii="Times New Roman" w:hAnsi="Times New Roman" w:cs="Times New Roman"/>
          <w:sz w:val="32"/>
          <w:szCs w:val="32"/>
        </w:rPr>
      </w:pPr>
    </w:p>
    <w:p w14:paraId="4919190A" w14:textId="77777777" w:rsidR="00EF5EC5" w:rsidRDefault="00EF5EC5" w:rsidP="00FB1CDF">
      <w:pPr>
        <w:rPr>
          <w:rFonts w:ascii="Times New Roman" w:hAnsi="Times New Roman" w:cs="Times New Roman"/>
          <w:sz w:val="32"/>
          <w:szCs w:val="32"/>
        </w:rPr>
      </w:pPr>
    </w:p>
    <w:p w14:paraId="423F0440" w14:textId="77777777" w:rsidR="00EF5EC5" w:rsidRDefault="00EF5EC5" w:rsidP="00EF5EC5">
      <w:pPr>
        <w:jc w:val="center"/>
        <w:rPr>
          <w:rFonts w:ascii="Times New Roman" w:hAnsi="Times New Roman" w:cs="Times New Roman"/>
          <w:sz w:val="48"/>
          <w:szCs w:val="48"/>
          <w:u w:val="single"/>
        </w:rPr>
      </w:pPr>
    </w:p>
    <w:p w14:paraId="49CAD34A" w14:textId="77777777" w:rsidR="00EF5EC5" w:rsidRDefault="00EF5EC5" w:rsidP="00EF5EC5">
      <w:pPr>
        <w:jc w:val="center"/>
        <w:rPr>
          <w:rFonts w:ascii="Times New Roman" w:hAnsi="Times New Roman" w:cs="Times New Roman"/>
          <w:sz w:val="48"/>
          <w:szCs w:val="48"/>
          <w:u w:val="single"/>
        </w:rPr>
      </w:pPr>
    </w:p>
    <w:p w14:paraId="251F24CD" w14:textId="0692D38F" w:rsidR="00EF5EC5" w:rsidRPr="00EF5EC5" w:rsidRDefault="00EF5EC5" w:rsidP="00EF5EC5">
      <w:pPr>
        <w:jc w:val="center"/>
        <w:rPr>
          <w:rFonts w:ascii="Times New Roman" w:hAnsi="Times New Roman" w:cs="Times New Roman"/>
          <w:sz w:val="48"/>
          <w:szCs w:val="48"/>
          <w:u w:val="single"/>
        </w:rPr>
      </w:pPr>
      <w:r w:rsidRPr="00EF5EC5">
        <w:rPr>
          <w:rFonts w:ascii="Times New Roman" w:hAnsi="Times New Roman" w:cs="Times New Roman"/>
          <w:sz w:val="48"/>
          <w:szCs w:val="48"/>
          <w:u w:val="single"/>
        </w:rPr>
        <w:lastRenderedPageBreak/>
        <w:t>Johnson &amp; Johnson Peer’s and Performance considering revenue and cost drivers.</w:t>
      </w:r>
    </w:p>
    <w:p w14:paraId="574214B6" w14:textId="77777777" w:rsidR="007E4D35" w:rsidRDefault="007E4D35" w:rsidP="00FB1CDF">
      <w:pPr>
        <w:rPr>
          <w:rFonts w:ascii="Times New Roman" w:hAnsi="Times New Roman" w:cs="Times New Roman"/>
          <w:sz w:val="32"/>
          <w:szCs w:val="32"/>
        </w:rPr>
      </w:pPr>
    </w:p>
    <w:p w14:paraId="4D20611C" w14:textId="77777777" w:rsidR="007E4D35" w:rsidRDefault="007E4D35" w:rsidP="00FB1CDF">
      <w:pPr>
        <w:rPr>
          <w:rFonts w:ascii="Times New Roman" w:hAnsi="Times New Roman" w:cs="Times New Roman"/>
          <w:sz w:val="32"/>
          <w:szCs w:val="32"/>
        </w:rPr>
      </w:pPr>
    </w:p>
    <w:p w14:paraId="09F64D7C" w14:textId="77777777" w:rsidR="007E4D35" w:rsidRPr="00856CE7" w:rsidRDefault="007E4D35" w:rsidP="00FB1CDF">
      <w:pPr>
        <w:rPr>
          <w:rFonts w:ascii="Times New Roman" w:hAnsi="Times New Roman" w:cs="Times New Roman"/>
        </w:rPr>
      </w:pPr>
    </w:p>
    <w:p w14:paraId="1C395D9B" w14:textId="3CBE2205" w:rsidR="00EF5EC5" w:rsidRPr="00856CE7" w:rsidRDefault="00EF5EC5" w:rsidP="00FB1CDF">
      <w:pPr>
        <w:rPr>
          <w:rFonts w:ascii="Times New Roman" w:hAnsi="Times New Roman" w:cs="Times New Roman"/>
        </w:rPr>
      </w:pPr>
      <w:r w:rsidRPr="00856CE7">
        <w:rPr>
          <w:rFonts w:ascii="Times New Roman" w:hAnsi="Times New Roman" w:cs="Times New Roman"/>
        </w:rPr>
        <w:t>JNJ’s main peers include, Pfizer, Glaxo Smith Kline (GSK) and Merck and Co.</w:t>
      </w:r>
    </w:p>
    <w:p w14:paraId="61A26C0A" w14:textId="77777777" w:rsidR="00EF5EC5" w:rsidRPr="00856CE7" w:rsidRDefault="00EF5EC5" w:rsidP="00FB1CDF">
      <w:pPr>
        <w:rPr>
          <w:rFonts w:ascii="Times New Roman" w:hAnsi="Times New Roman" w:cs="Times New Roman"/>
        </w:rPr>
      </w:pPr>
    </w:p>
    <w:p w14:paraId="5D919B96" w14:textId="1EB62B7E" w:rsidR="00856CE7" w:rsidRDefault="00856CE7" w:rsidP="00FB1CDF">
      <w:pPr>
        <w:rPr>
          <w:rFonts w:ascii="Times New Roman" w:hAnsi="Times New Roman" w:cs="Times New Roman"/>
        </w:rPr>
      </w:pPr>
      <w:r w:rsidRPr="00856CE7">
        <w:rPr>
          <w:rFonts w:ascii="Times New Roman" w:hAnsi="Times New Roman" w:cs="Times New Roman"/>
        </w:rPr>
        <w:t>To measure performance, we will look at the financial metric of rev</w:t>
      </w:r>
      <w:r>
        <w:rPr>
          <w:rFonts w:ascii="Times New Roman" w:hAnsi="Times New Roman" w:cs="Times New Roman"/>
        </w:rPr>
        <w:t>enue growth.</w:t>
      </w:r>
    </w:p>
    <w:p w14:paraId="4B73789F" w14:textId="77777777" w:rsidR="00856CE7" w:rsidRDefault="00856CE7" w:rsidP="00FB1CDF">
      <w:pPr>
        <w:rPr>
          <w:rFonts w:ascii="Times New Roman" w:hAnsi="Times New Roman" w:cs="Times New Roman"/>
        </w:rPr>
      </w:pPr>
    </w:p>
    <w:p w14:paraId="6FFE2440" w14:textId="77777777" w:rsidR="00856CE7" w:rsidRPr="00856CE7" w:rsidRDefault="00856CE7" w:rsidP="00FB1CDF">
      <w:pPr>
        <w:rPr>
          <w:rFonts w:ascii="Times New Roman" w:hAnsi="Times New Roman" w:cs="Times New Roman"/>
        </w:rPr>
      </w:pPr>
    </w:p>
    <w:p w14:paraId="4B5ADD6B" w14:textId="756FD301" w:rsidR="007E4D35" w:rsidRDefault="001E547A" w:rsidP="00FB1CDF">
      <w:pPr>
        <w:rPr>
          <w:rFonts w:ascii="Times New Roman" w:hAnsi="Times New Roman" w:cs="Times New Roman"/>
        </w:rPr>
      </w:pPr>
      <w:r w:rsidRPr="00A5618D">
        <w:rPr>
          <w:rFonts w:ascii="Times New Roman" w:hAnsi="Times New Roman" w:cs="Times New Roman"/>
        </w:rPr>
        <w:t>Between 202</w:t>
      </w:r>
      <w:r>
        <w:rPr>
          <w:rFonts w:ascii="Times New Roman" w:hAnsi="Times New Roman" w:cs="Times New Roman"/>
        </w:rPr>
        <w:t>2</w:t>
      </w:r>
      <w:r w:rsidRPr="00A5618D">
        <w:rPr>
          <w:rFonts w:ascii="Times New Roman" w:hAnsi="Times New Roman" w:cs="Times New Roman"/>
        </w:rPr>
        <w:t xml:space="preserve"> and 202</w:t>
      </w:r>
      <w:r>
        <w:rPr>
          <w:rFonts w:ascii="Times New Roman" w:hAnsi="Times New Roman" w:cs="Times New Roman"/>
        </w:rPr>
        <w:t>3</w:t>
      </w:r>
      <w:r w:rsidRPr="00A5618D">
        <w:rPr>
          <w:rFonts w:ascii="Times New Roman" w:hAnsi="Times New Roman" w:cs="Times New Roman"/>
        </w:rPr>
        <w:t xml:space="preserve"> revenue growth for</w:t>
      </w:r>
      <w:r>
        <w:rPr>
          <w:rFonts w:ascii="Times New Roman" w:hAnsi="Times New Roman" w:cs="Times New Roman"/>
        </w:rPr>
        <w:t xml:space="preserve"> JNJ was 6.5% whereas, costs and expenses grew by 7.08%.</w:t>
      </w:r>
    </w:p>
    <w:p w14:paraId="581E6E37" w14:textId="77777777" w:rsidR="001E547A" w:rsidRDefault="001E547A" w:rsidP="00FB1CDF">
      <w:pPr>
        <w:rPr>
          <w:rFonts w:ascii="Times New Roman" w:hAnsi="Times New Roman" w:cs="Times New Roman"/>
        </w:rPr>
      </w:pPr>
    </w:p>
    <w:p w14:paraId="4D2619C7" w14:textId="759CA9AF" w:rsidR="001E547A" w:rsidRDefault="001E547A" w:rsidP="00FB1CDF">
      <w:pPr>
        <w:rPr>
          <w:rFonts w:ascii="Times New Roman" w:hAnsi="Times New Roman" w:cs="Times New Roman"/>
        </w:rPr>
      </w:pPr>
      <w:r>
        <w:rPr>
          <w:rFonts w:ascii="Times New Roman" w:hAnsi="Times New Roman" w:cs="Times New Roman"/>
        </w:rPr>
        <w:t>The smaller sales metric of revenue growth compared to costs can be attributed to more cost drivers. Such as the Russia-Ukraine war. This means that less products were sold in the Europe/Asia market.</w:t>
      </w:r>
    </w:p>
    <w:p w14:paraId="61D1539C" w14:textId="77777777" w:rsidR="001E547A" w:rsidRDefault="001E547A" w:rsidP="00FB1CDF">
      <w:pPr>
        <w:rPr>
          <w:rFonts w:ascii="Times New Roman" w:hAnsi="Times New Roman" w:cs="Times New Roman"/>
        </w:rPr>
      </w:pPr>
    </w:p>
    <w:p w14:paraId="1D360860" w14:textId="1A86D23B" w:rsidR="001E547A" w:rsidRPr="00651BD4" w:rsidRDefault="00651BD4" w:rsidP="00651BD4">
      <w:pPr>
        <w:pStyle w:val="ListParagraph"/>
        <w:numPr>
          <w:ilvl w:val="0"/>
          <w:numId w:val="8"/>
        </w:numPr>
        <w:rPr>
          <w:rFonts w:ascii="Times New Roman" w:hAnsi="Times New Roman" w:cs="Times New Roman"/>
          <w:sz w:val="32"/>
          <w:szCs w:val="32"/>
        </w:rPr>
      </w:pPr>
      <w:r w:rsidRPr="00651BD4">
        <w:rPr>
          <w:rFonts w:ascii="Times New Roman" w:hAnsi="Times New Roman" w:cs="Times New Roman"/>
        </w:rPr>
        <w:t xml:space="preserve">For Pfizer </w:t>
      </w:r>
      <w:r>
        <w:rPr>
          <w:rFonts w:ascii="Times New Roman" w:hAnsi="Times New Roman" w:cs="Times New Roman"/>
        </w:rPr>
        <w:t>revenue growth in 2022/2021 was 23% and 95% in 2021/2020</w:t>
      </w:r>
      <w:sdt>
        <w:sdtPr>
          <w:rPr>
            <w:rFonts w:ascii="Times New Roman" w:hAnsi="Times New Roman" w:cs="Times New Roman"/>
          </w:rPr>
          <w:id w:val="-277645934"/>
          <w:citation/>
        </w:sdtPr>
        <w:sdtContent>
          <w:r>
            <w:rPr>
              <w:rFonts w:ascii="Times New Roman" w:hAnsi="Times New Roman" w:cs="Times New Roman"/>
            </w:rPr>
            <w:fldChar w:fldCharType="begin"/>
          </w:r>
          <w:r>
            <w:rPr>
              <w:rFonts w:ascii="Times New Roman" w:hAnsi="Times New Roman" w:cs="Times New Roman"/>
            </w:rPr>
            <w:instrText xml:space="preserve"> CITATION pfi22 \l 2057 </w:instrText>
          </w:r>
          <w:r>
            <w:rPr>
              <w:rFonts w:ascii="Times New Roman" w:hAnsi="Times New Roman" w:cs="Times New Roman"/>
            </w:rPr>
            <w:fldChar w:fldCharType="separate"/>
          </w:r>
          <w:r>
            <w:rPr>
              <w:rFonts w:ascii="Times New Roman" w:hAnsi="Times New Roman" w:cs="Times New Roman"/>
              <w:noProof/>
            </w:rPr>
            <w:t xml:space="preserve"> </w:t>
          </w:r>
          <w:r w:rsidRPr="00651BD4">
            <w:rPr>
              <w:rFonts w:ascii="Times New Roman" w:hAnsi="Times New Roman" w:cs="Times New Roman"/>
              <w:noProof/>
            </w:rPr>
            <w:t>(pfizer.com, 2022)</w:t>
          </w:r>
          <w:r>
            <w:rPr>
              <w:rFonts w:ascii="Times New Roman" w:hAnsi="Times New Roman" w:cs="Times New Roman"/>
            </w:rPr>
            <w:fldChar w:fldCharType="end"/>
          </w:r>
        </w:sdtContent>
      </w:sdt>
    </w:p>
    <w:p w14:paraId="0351C5B8" w14:textId="77777777" w:rsidR="00651BD4" w:rsidRDefault="00651BD4" w:rsidP="00651BD4">
      <w:pPr>
        <w:rPr>
          <w:rFonts w:ascii="Times New Roman" w:hAnsi="Times New Roman" w:cs="Times New Roman"/>
          <w:sz w:val="32"/>
          <w:szCs w:val="32"/>
        </w:rPr>
      </w:pPr>
    </w:p>
    <w:p w14:paraId="5196882E" w14:textId="77777777" w:rsidR="00651BD4" w:rsidRPr="00651BD4" w:rsidRDefault="00651BD4" w:rsidP="00651BD4">
      <w:pPr>
        <w:rPr>
          <w:rFonts w:ascii="Times New Roman" w:hAnsi="Times New Roman" w:cs="Times New Roman"/>
          <w:sz w:val="32"/>
          <w:szCs w:val="32"/>
        </w:rPr>
      </w:pPr>
    </w:p>
    <w:p w14:paraId="0A1B6A03" w14:textId="454D1AE2" w:rsidR="00651BD4" w:rsidRPr="00651BD4" w:rsidRDefault="00651BD4" w:rsidP="00651BD4">
      <w:pPr>
        <w:pStyle w:val="ListParagraph"/>
        <w:numPr>
          <w:ilvl w:val="0"/>
          <w:numId w:val="8"/>
        </w:numPr>
        <w:rPr>
          <w:rFonts w:ascii="Times New Roman" w:hAnsi="Times New Roman" w:cs="Times New Roman"/>
          <w:sz w:val="32"/>
          <w:szCs w:val="32"/>
        </w:rPr>
      </w:pPr>
      <w:r>
        <w:rPr>
          <w:rFonts w:ascii="Times New Roman" w:hAnsi="Times New Roman" w:cs="Times New Roman"/>
        </w:rPr>
        <w:t>For GSK revenue growth in 12 months ending September 2023 was -24.89% and         -22.68% in 2022/2021</w:t>
      </w:r>
      <w:sdt>
        <w:sdtPr>
          <w:rPr>
            <w:rFonts w:ascii="Times New Roman" w:hAnsi="Times New Roman" w:cs="Times New Roman"/>
          </w:rPr>
          <w:id w:val="-169258679"/>
          <w:citation/>
        </w:sdtPr>
        <w:sdtContent>
          <w:r>
            <w:rPr>
              <w:rFonts w:ascii="Times New Roman" w:hAnsi="Times New Roman" w:cs="Times New Roman"/>
            </w:rPr>
            <w:fldChar w:fldCharType="begin"/>
          </w:r>
          <w:r>
            <w:rPr>
              <w:rFonts w:ascii="Times New Roman" w:hAnsi="Times New Roman" w:cs="Times New Roman"/>
            </w:rPr>
            <w:instrText xml:space="preserve"> CITATION www24 \l 2057 </w:instrText>
          </w:r>
          <w:r>
            <w:rPr>
              <w:rFonts w:ascii="Times New Roman" w:hAnsi="Times New Roman" w:cs="Times New Roman"/>
            </w:rPr>
            <w:fldChar w:fldCharType="separate"/>
          </w:r>
          <w:r>
            <w:rPr>
              <w:rFonts w:ascii="Times New Roman" w:hAnsi="Times New Roman" w:cs="Times New Roman"/>
              <w:noProof/>
            </w:rPr>
            <w:t xml:space="preserve"> </w:t>
          </w:r>
          <w:r w:rsidRPr="00651BD4">
            <w:rPr>
              <w:rFonts w:ascii="Times New Roman" w:hAnsi="Times New Roman" w:cs="Times New Roman"/>
              <w:noProof/>
            </w:rPr>
            <w:t>(www.macrotrends.net, 2024)</w:t>
          </w:r>
          <w:r>
            <w:rPr>
              <w:rFonts w:ascii="Times New Roman" w:hAnsi="Times New Roman" w:cs="Times New Roman"/>
            </w:rPr>
            <w:fldChar w:fldCharType="end"/>
          </w:r>
        </w:sdtContent>
      </w:sdt>
    </w:p>
    <w:p w14:paraId="1C44CA86" w14:textId="77777777" w:rsidR="00651BD4" w:rsidRDefault="00651BD4" w:rsidP="00651BD4">
      <w:pPr>
        <w:rPr>
          <w:rFonts w:ascii="Times New Roman" w:hAnsi="Times New Roman" w:cs="Times New Roman"/>
          <w:sz w:val="32"/>
          <w:szCs w:val="32"/>
        </w:rPr>
      </w:pPr>
    </w:p>
    <w:p w14:paraId="0A70F03B" w14:textId="77777777" w:rsidR="00651BD4" w:rsidRDefault="00651BD4" w:rsidP="00651BD4">
      <w:pPr>
        <w:rPr>
          <w:rFonts w:ascii="Times New Roman" w:hAnsi="Times New Roman" w:cs="Times New Roman"/>
          <w:sz w:val="32"/>
          <w:szCs w:val="32"/>
        </w:rPr>
      </w:pPr>
    </w:p>
    <w:p w14:paraId="499A6E56" w14:textId="19CD9C92" w:rsidR="00651BD4" w:rsidRDefault="00651BD4" w:rsidP="00651BD4">
      <w:pPr>
        <w:pStyle w:val="ListParagraph"/>
        <w:numPr>
          <w:ilvl w:val="0"/>
          <w:numId w:val="8"/>
        </w:numPr>
        <w:rPr>
          <w:rFonts w:ascii="Times New Roman" w:hAnsi="Times New Roman" w:cs="Times New Roman"/>
        </w:rPr>
      </w:pPr>
      <w:r w:rsidRPr="00651BD4">
        <w:rPr>
          <w:rFonts w:ascii="Times New Roman" w:hAnsi="Times New Roman" w:cs="Times New Roman"/>
        </w:rPr>
        <w:t>For Merck and Co.</w:t>
      </w:r>
      <w:r>
        <w:rPr>
          <w:rFonts w:ascii="Times New Roman" w:hAnsi="Times New Roman" w:cs="Times New Roman"/>
        </w:rPr>
        <w:t xml:space="preserve"> revenue growth in 12 months ending September 2023 was 0.58% and 21.72% in 2022/2021</w:t>
      </w:r>
      <w:sdt>
        <w:sdtPr>
          <w:rPr>
            <w:rFonts w:ascii="Times New Roman" w:hAnsi="Times New Roman" w:cs="Times New Roman"/>
          </w:rPr>
          <w:id w:val="-63954188"/>
          <w:citation/>
        </w:sdtPr>
        <w:sdtContent>
          <w:r w:rsidR="00254AA6">
            <w:rPr>
              <w:rFonts w:ascii="Times New Roman" w:hAnsi="Times New Roman" w:cs="Times New Roman"/>
            </w:rPr>
            <w:fldChar w:fldCharType="begin"/>
          </w:r>
          <w:r w:rsidR="00254AA6">
            <w:rPr>
              <w:rFonts w:ascii="Times New Roman" w:hAnsi="Times New Roman" w:cs="Times New Roman"/>
            </w:rPr>
            <w:instrText xml:space="preserve"> CITATION www241 \l 2057 </w:instrText>
          </w:r>
          <w:r w:rsidR="00254AA6">
            <w:rPr>
              <w:rFonts w:ascii="Times New Roman" w:hAnsi="Times New Roman" w:cs="Times New Roman"/>
            </w:rPr>
            <w:fldChar w:fldCharType="separate"/>
          </w:r>
          <w:r w:rsidR="00254AA6">
            <w:rPr>
              <w:rFonts w:ascii="Times New Roman" w:hAnsi="Times New Roman" w:cs="Times New Roman"/>
              <w:noProof/>
            </w:rPr>
            <w:t xml:space="preserve"> </w:t>
          </w:r>
          <w:r w:rsidR="00254AA6" w:rsidRPr="00254AA6">
            <w:rPr>
              <w:rFonts w:ascii="Times New Roman" w:hAnsi="Times New Roman" w:cs="Times New Roman"/>
              <w:noProof/>
            </w:rPr>
            <w:t>(www.macrotrends.net, 2024)</w:t>
          </w:r>
          <w:r w:rsidR="00254AA6">
            <w:rPr>
              <w:rFonts w:ascii="Times New Roman" w:hAnsi="Times New Roman" w:cs="Times New Roman"/>
            </w:rPr>
            <w:fldChar w:fldCharType="end"/>
          </w:r>
        </w:sdtContent>
      </w:sdt>
    </w:p>
    <w:p w14:paraId="2F15F2F2" w14:textId="77777777" w:rsidR="00651BD4" w:rsidRDefault="00651BD4" w:rsidP="00651BD4">
      <w:pPr>
        <w:rPr>
          <w:rFonts w:ascii="Times New Roman" w:hAnsi="Times New Roman" w:cs="Times New Roman"/>
        </w:rPr>
      </w:pPr>
    </w:p>
    <w:p w14:paraId="46120CAF" w14:textId="77777777" w:rsidR="002628CD" w:rsidRDefault="002628CD" w:rsidP="00651BD4">
      <w:pPr>
        <w:rPr>
          <w:rFonts w:ascii="Times New Roman" w:hAnsi="Times New Roman" w:cs="Times New Roman"/>
        </w:rPr>
      </w:pPr>
    </w:p>
    <w:sdt>
      <w:sdtPr>
        <w:rPr>
          <w:rFonts w:asciiTheme="minorHAnsi" w:eastAsiaTheme="minorHAnsi" w:hAnsiTheme="minorHAnsi" w:cstheme="minorBidi"/>
          <w:b w:val="0"/>
          <w:bCs w:val="0"/>
          <w:color w:val="auto"/>
          <w:kern w:val="2"/>
          <w:sz w:val="24"/>
          <w:szCs w:val="24"/>
          <w:lang w:val="en-GB" w:bidi="ar-SA"/>
          <w14:ligatures w14:val="standardContextual"/>
        </w:rPr>
        <w:id w:val="-499740951"/>
        <w:docPartObj>
          <w:docPartGallery w:val="Bibliographies"/>
          <w:docPartUnique/>
        </w:docPartObj>
      </w:sdtPr>
      <w:sdtContent>
        <w:p w14:paraId="57FE3BD9" w14:textId="112BB2B7" w:rsidR="00651BD4" w:rsidRDefault="00651BD4" w:rsidP="00254AA6">
          <w:pPr>
            <w:pStyle w:val="Heading1"/>
            <w:rPr>
              <w:rFonts w:ascii="Times New Roman" w:hAnsi="Times New Roman" w:cs="Times New Roman"/>
              <w:sz w:val="32"/>
              <w:szCs w:val="32"/>
            </w:rPr>
          </w:pPr>
        </w:p>
        <w:sdt>
          <w:sdtPr>
            <w:rPr>
              <w:rFonts w:asciiTheme="minorHAnsi" w:eastAsiaTheme="minorHAnsi" w:hAnsiTheme="minorHAnsi" w:cstheme="minorBidi"/>
              <w:b w:val="0"/>
              <w:bCs w:val="0"/>
              <w:color w:val="auto"/>
              <w:kern w:val="2"/>
              <w:sz w:val="24"/>
              <w:szCs w:val="24"/>
              <w:lang w:val="en-GB" w:bidi="ar-SA"/>
              <w14:ligatures w14:val="standardContextual"/>
            </w:rPr>
            <w:id w:val="-989941236"/>
            <w:docPartObj>
              <w:docPartGallery w:val="Bibliographies"/>
              <w:docPartUnique/>
            </w:docPartObj>
          </w:sdtPr>
          <w:sdtContent>
            <w:p w14:paraId="5473D9D7" w14:textId="6AF56064" w:rsidR="00254AA6" w:rsidRDefault="00254AA6">
              <w:pPr>
                <w:pStyle w:val="Heading1"/>
              </w:pPr>
              <w:r>
                <w:t>Bibliography</w:t>
              </w:r>
            </w:p>
            <w:sdt>
              <w:sdtPr>
                <w:id w:val="111145805"/>
                <w:bibliography/>
              </w:sdtPr>
              <w:sdtContent>
                <w:p w14:paraId="08E18832" w14:textId="77777777" w:rsidR="00254AA6" w:rsidRDefault="00254AA6" w:rsidP="00254AA6">
                  <w:pPr>
                    <w:pStyle w:val="Bibliography"/>
                    <w:ind w:left="720" w:hanging="720"/>
                    <w:rPr>
                      <w:noProof/>
                      <w:kern w:val="0"/>
                      <w:lang w:val="en-US"/>
                      <w14:ligatures w14:val="none"/>
                    </w:rPr>
                  </w:pPr>
                  <w:r>
                    <w:fldChar w:fldCharType="begin"/>
                  </w:r>
                  <w:r>
                    <w:instrText xml:space="preserve"> BIBLIOGRAPHY </w:instrText>
                  </w:r>
                  <w:r>
                    <w:fldChar w:fldCharType="separate"/>
                  </w:r>
                  <w:r>
                    <w:rPr>
                      <w:noProof/>
                      <w:lang w:val="en-US"/>
                    </w:rPr>
                    <w:t>(2022, December 31). Retrieved from pfizer.com: https://www.pfizer.com/sites/default/files/investors/financial_reports/annual_reports/2022/performance/</w:t>
                  </w:r>
                </w:p>
                <w:p w14:paraId="4F32AAB9" w14:textId="77777777" w:rsidR="00254AA6" w:rsidRDefault="00254AA6" w:rsidP="00254AA6">
                  <w:pPr>
                    <w:pStyle w:val="Bibliography"/>
                    <w:ind w:left="720" w:hanging="720"/>
                    <w:rPr>
                      <w:noProof/>
                      <w:lang w:val="en-US"/>
                    </w:rPr>
                  </w:pPr>
                  <w:r>
                    <w:rPr>
                      <w:noProof/>
                      <w:lang w:val="en-US"/>
                    </w:rPr>
                    <w:t>(2023, January 31). Retrieved from usbank.com: https://www.usbank.com/investing/financial-perspectives/market-news/the-recovering-value-of-the-us-dollar.html#:~:text=Dollar%20trends%20consistent%20across%20currencies&amp;text=In%20late%20September%202022%2C%20the,(signaling%20a%20weaker%20dollar).</w:t>
                  </w:r>
                </w:p>
                <w:p w14:paraId="65CC5CC3" w14:textId="77777777" w:rsidR="00254AA6" w:rsidRDefault="00254AA6" w:rsidP="00254AA6">
                  <w:pPr>
                    <w:pStyle w:val="Bibliography"/>
                    <w:ind w:left="720" w:hanging="720"/>
                    <w:rPr>
                      <w:noProof/>
                      <w:lang w:val="en-US"/>
                    </w:rPr>
                  </w:pPr>
                  <w:r>
                    <w:rPr>
                      <w:noProof/>
                      <w:lang w:val="en-US"/>
                    </w:rPr>
                    <w:lastRenderedPageBreak/>
                    <w:t>(2023, February 9). Retrieved from hilton.com: https://ir.hilton.com/~/media/Files/H/Hilton-Worldwide-IR-V3/quarterly-results/2023/q4-2022-earnings-release.pdf</w:t>
                  </w:r>
                </w:p>
                <w:p w14:paraId="6C0F91B5" w14:textId="77777777" w:rsidR="00254AA6" w:rsidRDefault="00254AA6" w:rsidP="00254AA6">
                  <w:pPr>
                    <w:pStyle w:val="Bibliography"/>
                    <w:ind w:left="720" w:hanging="720"/>
                    <w:rPr>
                      <w:noProof/>
                      <w:lang w:val="en-US"/>
                    </w:rPr>
                  </w:pPr>
                  <w:r>
                    <w:rPr>
                      <w:noProof/>
                      <w:lang w:val="en-US"/>
                    </w:rPr>
                    <w:t>(2023, March 31). Retrieved from https://www.olc.co.jp/en/ir/library/annual/main/01110/teaserItems1/0/file/integrated_2023_en.pdf</w:t>
                  </w:r>
                </w:p>
                <w:p w14:paraId="2C55CA09" w14:textId="77777777" w:rsidR="00254AA6" w:rsidRDefault="00254AA6" w:rsidP="00254AA6">
                  <w:pPr>
                    <w:pStyle w:val="Bibliography"/>
                    <w:ind w:left="720" w:hanging="720"/>
                    <w:rPr>
                      <w:noProof/>
                      <w:lang w:val="en-US"/>
                    </w:rPr>
                  </w:pPr>
                  <w:r>
                    <w:rPr>
                      <w:noProof/>
                      <w:lang w:val="en-US"/>
                    </w:rPr>
                    <w:t>(2023, January 1). Retrieved from investor.jnj.com: https://www.investor.jnj.com/files/doc_financials/2022/ar/2022-annual-report.pdf</w:t>
                  </w:r>
                </w:p>
                <w:p w14:paraId="723489B7" w14:textId="77777777" w:rsidR="00254AA6" w:rsidRDefault="00254AA6" w:rsidP="00254AA6">
                  <w:pPr>
                    <w:pStyle w:val="Bibliography"/>
                    <w:ind w:left="720" w:hanging="720"/>
                    <w:rPr>
                      <w:noProof/>
                      <w:lang w:val="en-US"/>
                    </w:rPr>
                  </w:pPr>
                  <w:r>
                    <w:rPr>
                      <w:noProof/>
                      <w:lang w:val="en-US"/>
                    </w:rPr>
                    <w:t>(2024, January 23). Retrieved from macrotrends.net: https://www.macrotrends.net/stocks/charts/LVS/las-vegas-sands/revenue</w:t>
                  </w:r>
                </w:p>
                <w:p w14:paraId="64943880" w14:textId="77777777" w:rsidR="00254AA6" w:rsidRDefault="00254AA6" w:rsidP="00254AA6">
                  <w:pPr>
                    <w:pStyle w:val="Bibliography"/>
                    <w:ind w:left="720" w:hanging="720"/>
                    <w:rPr>
                      <w:noProof/>
                      <w:lang w:val="en-US"/>
                    </w:rPr>
                  </w:pPr>
                  <w:r>
                    <w:rPr>
                      <w:noProof/>
                      <w:lang w:val="en-US"/>
                    </w:rPr>
                    <w:t>(2024, January 24). Retrieved from www.macrotrends.net: https://www.macrotrends.net/stocks/charts/GSK/gsk/revenue#:~:text=GSK%20revenue%20for%20the%20twelve,a%201.58%25%20increase%20from%202019.</w:t>
                  </w:r>
                </w:p>
                <w:p w14:paraId="25486C7B" w14:textId="77777777" w:rsidR="00254AA6" w:rsidRDefault="00254AA6" w:rsidP="00254AA6">
                  <w:pPr>
                    <w:pStyle w:val="Bibliography"/>
                    <w:ind w:left="720" w:hanging="720"/>
                    <w:rPr>
                      <w:noProof/>
                      <w:lang w:val="en-US"/>
                    </w:rPr>
                  </w:pPr>
                  <w:r>
                    <w:rPr>
                      <w:noProof/>
                      <w:lang w:val="en-US"/>
                    </w:rPr>
                    <w:t>(2024, January 24). Retrieved from www.macrotrends.net: https://www.macrotrends.net/stocks/charts/MRK/merck/revenue#:~:text=Merck%20revenue%20for%20the%20twelve,a%2017.31%25%20increase%20from%202020.</w:t>
                  </w:r>
                </w:p>
                <w:p w14:paraId="66766653" w14:textId="77777777" w:rsidR="00254AA6" w:rsidRDefault="00254AA6" w:rsidP="00254AA6">
                  <w:pPr>
                    <w:pStyle w:val="Bibliography"/>
                    <w:ind w:left="720" w:hanging="720"/>
                    <w:rPr>
                      <w:noProof/>
                      <w:lang w:val="en-US"/>
                    </w:rPr>
                  </w:pPr>
                  <w:r>
                    <w:rPr>
                      <w:noProof/>
                      <w:lang w:val="en-US"/>
                    </w:rPr>
                    <w:t>Guardian, T. (2022, September 21). Retrieved from theguardian.com: https://www.theguardian.com/us-news/2022/sep/21/biden-big-pharma-senior-voters-midterms</w:t>
                  </w:r>
                </w:p>
                <w:p w14:paraId="7B78F241" w14:textId="3F564081" w:rsidR="00254AA6" w:rsidRDefault="00254AA6" w:rsidP="00254AA6">
                  <w:r>
                    <w:rPr>
                      <w:b/>
                      <w:bCs/>
                      <w:noProof/>
                    </w:rPr>
                    <w:fldChar w:fldCharType="end"/>
                  </w:r>
                </w:p>
              </w:sdtContent>
            </w:sdt>
          </w:sdtContent>
        </w:sdt>
        <w:p w14:paraId="6D0799B5" w14:textId="77777777" w:rsidR="00651BD4" w:rsidRPr="00651BD4" w:rsidRDefault="00000000" w:rsidP="00651BD4">
          <w:pPr>
            <w:rPr>
              <w:rFonts w:ascii="Times New Roman" w:hAnsi="Times New Roman" w:cs="Times New Roman"/>
              <w:sz w:val="32"/>
              <w:szCs w:val="32"/>
            </w:rPr>
          </w:pPr>
        </w:p>
      </w:sdtContent>
    </w:sdt>
    <w:sectPr w:rsidR="00651BD4" w:rsidRPr="00651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BAF"/>
    <w:multiLevelType w:val="hybridMultilevel"/>
    <w:tmpl w:val="BE4A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A311F"/>
    <w:multiLevelType w:val="hybridMultilevel"/>
    <w:tmpl w:val="45FC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13A59"/>
    <w:multiLevelType w:val="hybridMultilevel"/>
    <w:tmpl w:val="3104C9C0"/>
    <w:lvl w:ilvl="0" w:tplc="08090001">
      <w:start w:val="1"/>
      <w:numFmt w:val="bullet"/>
      <w:lvlText w:val=""/>
      <w:lvlJc w:val="left"/>
      <w:pPr>
        <w:ind w:left="1739" w:hanging="360"/>
      </w:pPr>
      <w:rPr>
        <w:rFonts w:ascii="Symbol" w:hAnsi="Symbol" w:hint="default"/>
      </w:rPr>
    </w:lvl>
    <w:lvl w:ilvl="1" w:tplc="08090003" w:tentative="1">
      <w:start w:val="1"/>
      <w:numFmt w:val="bullet"/>
      <w:lvlText w:val="o"/>
      <w:lvlJc w:val="left"/>
      <w:pPr>
        <w:ind w:left="2459" w:hanging="360"/>
      </w:pPr>
      <w:rPr>
        <w:rFonts w:ascii="Courier New" w:hAnsi="Courier New" w:hint="default"/>
      </w:rPr>
    </w:lvl>
    <w:lvl w:ilvl="2" w:tplc="08090005" w:tentative="1">
      <w:start w:val="1"/>
      <w:numFmt w:val="bullet"/>
      <w:lvlText w:val=""/>
      <w:lvlJc w:val="left"/>
      <w:pPr>
        <w:ind w:left="3179" w:hanging="360"/>
      </w:pPr>
      <w:rPr>
        <w:rFonts w:ascii="Wingdings" w:hAnsi="Wingdings" w:hint="default"/>
      </w:rPr>
    </w:lvl>
    <w:lvl w:ilvl="3" w:tplc="08090001" w:tentative="1">
      <w:start w:val="1"/>
      <w:numFmt w:val="bullet"/>
      <w:lvlText w:val=""/>
      <w:lvlJc w:val="left"/>
      <w:pPr>
        <w:ind w:left="3899" w:hanging="360"/>
      </w:pPr>
      <w:rPr>
        <w:rFonts w:ascii="Symbol" w:hAnsi="Symbol" w:hint="default"/>
      </w:rPr>
    </w:lvl>
    <w:lvl w:ilvl="4" w:tplc="08090003" w:tentative="1">
      <w:start w:val="1"/>
      <w:numFmt w:val="bullet"/>
      <w:lvlText w:val="o"/>
      <w:lvlJc w:val="left"/>
      <w:pPr>
        <w:ind w:left="4619" w:hanging="360"/>
      </w:pPr>
      <w:rPr>
        <w:rFonts w:ascii="Courier New" w:hAnsi="Courier New" w:hint="default"/>
      </w:rPr>
    </w:lvl>
    <w:lvl w:ilvl="5" w:tplc="08090005" w:tentative="1">
      <w:start w:val="1"/>
      <w:numFmt w:val="bullet"/>
      <w:lvlText w:val=""/>
      <w:lvlJc w:val="left"/>
      <w:pPr>
        <w:ind w:left="5339" w:hanging="360"/>
      </w:pPr>
      <w:rPr>
        <w:rFonts w:ascii="Wingdings" w:hAnsi="Wingdings" w:hint="default"/>
      </w:rPr>
    </w:lvl>
    <w:lvl w:ilvl="6" w:tplc="08090001" w:tentative="1">
      <w:start w:val="1"/>
      <w:numFmt w:val="bullet"/>
      <w:lvlText w:val=""/>
      <w:lvlJc w:val="left"/>
      <w:pPr>
        <w:ind w:left="6059" w:hanging="360"/>
      </w:pPr>
      <w:rPr>
        <w:rFonts w:ascii="Symbol" w:hAnsi="Symbol" w:hint="default"/>
      </w:rPr>
    </w:lvl>
    <w:lvl w:ilvl="7" w:tplc="08090003" w:tentative="1">
      <w:start w:val="1"/>
      <w:numFmt w:val="bullet"/>
      <w:lvlText w:val="o"/>
      <w:lvlJc w:val="left"/>
      <w:pPr>
        <w:ind w:left="6779" w:hanging="360"/>
      </w:pPr>
      <w:rPr>
        <w:rFonts w:ascii="Courier New" w:hAnsi="Courier New" w:hint="default"/>
      </w:rPr>
    </w:lvl>
    <w:lvl w:ilvl="8" w:tplc="08090005" w:tentative="1">
      <w:start w:val="1"/>
      <w:numFmt w:val="bullet"/>
      <w:lvlText w:val=""/>
      <w:lvlJc w:val="left"/>
      <w:pPr>
        <w:ind w:left="7499" w:hanging="360"/>
      </w:pPr>
      <w:rPr>
        <w:rFonts w:ascii="Wingdings" w:hAnsi="Wingdings" w:hint="default"/>
      </w:rPr>
    </w:lvl>
  </w:abstractNum>
  <w:abstractNum w:abstractNumId="3" w15:restartNumberingAfterBreak="0">
    <w:nsid w:val="1EB54A8E"/>
    <w:multiLevelType w:val="hybridMultilevel"/>
    <w:tmpl w:val="F9F4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534406"/>
    <w:multiLevelType w:val="hybridMultilevel"/>
    <w:tmpl w:val="6814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67B68"/>
    <w:multiLevelType w:val="hybridMultilevel"/>
    <w:tmpl w:val="4FE8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521A4E"/>
    <w:multiLevelType w:val="hybridMultilevel"/>
    <w:tmpl w:val="27C0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5E4E5F"/>
    <w:multiLevelType w:val="hybridMultilevel"/>
    <w:tmpl w:val="ACEA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853310">
    <w:abstractNumId w:val="2"/>
  </w:num>
  <w:num w:numId="2" w16cid:durableId="1057899059">
    <w:abstractNumId w:val="6"/>
  </w:num>
  <w:num w:numId="3" w16cid:durableId="1725981309">
    <w:abstractNumId w:val="1"/>
  </w:num>
  <w:num w:numId="4" w16cid:durableId="1226572029">
    <w:abstractNumId w:val="3"/>
  </w:num>
  <w:num w:numId="5" w16cid:durableId="1772897446">
    <w:abstractNumId w:val="5"/>
  </w:num>
  <w:num w:numId="6" w16cid:durableId="1633905471">
    <w:abstractNumId w:val="0"/>
  </w:num>
  <w:num w:numId="7" w16cid:durableId="116069830">
    <w:abstractNumId w:val="8"/>
  </w:num>
  <w:num w:numId="8" w16cid:durableId="566184600">
    <w:abstractNumId w:val="7"/>
  </w:num>
  <w:num w:numId="9" w16cid:durableId="1457984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80"/>
    <w:rsid w:val="00017093"/>
    <w:rsid w:val="00037995"/>
    <w:rsid w:val="000419F3"/>
    <w:rsid w:val="00064ED6"/>
    <w:rsid w:val="000E4E0F"/>
    <w:rsid w:val="00111E82"/>
    <w:rsid w:val="00147D18"/>
    <w:rsid w:val="001A4E7C"/>
    <w:rsid w:val="001B5AB6"/>
    <w:rsid w:val="001C153D"/>
    <w:rsid w:val="001E547A"/>
    <w:rsid w:val="001F5AAA"/>
    <w:rsid w:val="001F64C0"/>
    <w:rsid w:val="00201A8E"/>
    <w:rsid w:val="002063B0"/>
    <w:rsid w:val="00232D80"/>
    <w:rsid w:val="00254AA6"/>
    <w:rsid w:val="002628CD"/>
    <w:rsid w:val="002930A9"/>
    <w:rsid w:val="002F1ECC"/>
    <w:rsid w:val="003642CD"/>
    <w:rsid w:val="00402872"/>
    <w:rsid w:val="00447989"/>
    <w:rsid w:val="004A2ADD"/>
    <w:rsid w:val="004A3EE0"/>
    <w:rsid w:val="004C1A0A"/>
    <w:rsid w:val="00505A2B"/>
    <w:rsid w:val="00576DD3"/>
    <w:rsid w:val="00611E95"/>
    <w:rsid w:val="00651BD4"/>
    <w:rsid w:val="006D5F6B"/>
    <w:rsid w:val="007E4D35"/>
    <w:rsid w:val="007F5930"/>
    <w:rsid w:val="00856CE7"/>
    <w:rsid w:val="00861DB6"/>
    <w:rsid w:val="008E23DC"/>
    <w:rsid w:val="00917BD8"/>
    <w:rsid w:val="009201A6"/>
    <w:rsid w:val="009D3EFD"/>
    <w:rsid w:val="009E4D03"/>
    <w:rsid w:val="009F6623"/>
    <w:rsid w:val="00A23986"/>
    <w:rsid w:val="00A5618D"/>
    <w:rsid w:val="00AD6D85"/>
    <w:rsid w:val="00AF5391"/>
    <w:rsid w:val="00B16969"/>
    <w:rsid w:val="00B21E02"/>
    <w:rsid w:val="00B24031"/>
    <w:rsid w:val="00B5431C"/>
    <w:rsid w:val="00B9257E"/>
    <w:rsid w:val="00BA4D6A"/>
    <w:rsid w:val="00C864FC"/>
    <w:rsid w:val="00DA5FA5"/>
    <w:rsid w:val="00DF5A04"/>
    <w:rsid w:val="00EF5EC5"/>
    <w:rsid w:val="00F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9B24"/>
  <w15:chartTrackingRefBased/>
  <w15:docId w15:val="{9C1C2BED-1891-8844-BC82-01BB132A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872"/>
    <w:pPr>
      <w:keepNext/>
      <w:keepLines/>
      <w:spacing w:before="480" w:line="276" w:lineRule="auto"/>
      <w:outlineLvl w:val="0"/>
    </w:pPr>
    <w:rPr>
      <w:rFonts w:asciiTheme="majorHAnsi" w:eastAsiaTheme="majorEastAsia" w:hAnsiTheme="majorHAnsi" w:cstheme="majorBidi"/>
      <w:b/>
      <w:bCs/>
      <w:color w:val="2F5496" w:themeColor="accent1" w:themeShade="BF"/>
      <w:kern w:val="0"/>
      <w:sz w:val="28"/>
      <w:szCs w:val="28"/>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391"/>
    <w:pPr>
      <w:ind w:left="720"/>
      <w:contextualSpacing/>
    </w:pPr>
  </w:style>
  <w:style w:type="character" w:customStyle="1" w:styleId="Heading1Char">
    <w:name w:val="Heading 1 Char"/>
    <w:basedOn w:val="DefaultParagraphFont"/>
    <w:link w:val="Heading1"/>
    <w:uiPriority w:val="9"/>
    <w:rsid w:val="00402872"/>
    <w:rPr>
      <w:rFonts w:asciiTheme="majorHAnsi" w:eastAsiaTheme="majorEastAsia" w:hAnsiTheme="majorHAnsi" w:cstheme="majorBidi"/>
      <w:b/>
      <w:bCs/>
      <w:color w:val="2F5496" w:themeColor="accent1" w:themeShade="BF"/>
      <w:kern w:val="0"/>
      <w:sz w:val="28"/>
      <w:szCs w:val="28"/>
      <w:lang w:val="en-US" w:bidi="en-US"/>
      <w14:ligatures w14:val="none"/>
    </w:rPr>
  </w:style>
  <w:style w:type="paragraph" w:styleId="Bibliography">
    <w:name w:val="Bibliography"/>
    <w:basedOn w:val="Normal"/>
    <w:next w:val="Normal"/>
    <w:uiPriority w:val="37"/>
    <w:unhideWhenUsed/>
    <w:rsid w:val="00402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7828">
      <w:bodyDiv w:val="1"/>
      <w:marLeft w:val="0"/>
      <w:marRight w:val="0"/>
      <w:marTop w:val="0"/>
      <w:marBottom w:val="0"/>
      <w:divBdr>
        <w:top w:val="none" w:sz="0" w:space="0" w:color="auto"/>
        <w:left w:val="none" w:sz="0" w:space="0" w:color="auto"/>
        <w:bottom w:val="none" w:sz="0" w:space="0" w:color="auto"/>
        <w:right w:val="none" w:sz="0" w:space="0" w:color="auto"/>
      </w:divBdr>
    </w:div>
    <w:div w:id="126433624">
      <w:bodyDiv w:val="1"/>
      <w:marLeft w:val="0"/>
      <w:marRight w:val="0"/>
      <w:marTop w:val="0"/>
      <w:marBottom w:val="0"/>
      <w:divBdr>
        <w:top w:val="none" w:sz="0" w:space="0" w:color="auto"/>
        <w:left w:val="none" w:sz="0" w:space="0" w:color="auto"/>
        <w:bottom w:val="none" w:sz="0" w:space="0" w:color="auto"/>
        <w:right w:val="none" w:sz="0" w:space="0" w:color="auto"/>
      </w:divBdr>
    </w:div>
    <w:div w:id="288635323">
      <w:bodyDiv w:val="1"/>
      <w:marLeft w:val="0"/>
      <w:marRight w:val="0"/>
      <w:marTop w:val="0"/>
      <w:marBottom w:val="0"/>
      <w:divBdr>
        <w:top w:val="none" w:sz="0" w:space="0" w:color="auto"/>
        <w:left w:val="none" w:sz="0" w:space="0" w:color="auto"/>
        <w:bottom w:val="none" w:sz="0" w:space="0" w:color="auto"/>
        <w:right w:val="none" w:sz="0" w:space="0" w:color="auto"/>
      </w:divBdr>
    </w:div>
    <w:div w:id="318467166">
      <w:bodyDiv w:val="1"/>
      <w:marLeft w:val="0"/>
      <w:marRight w:val="0"/>
      <w:marTop w:val="0"/>
      <w:marBottom w:val="0"/>
      <w:divBdr>
        <w:top w:val="none" w:sz="0" w:space="0" w:color="auto"/>
        <w:left w:val="none" w:sz="0" w:space="0" w:color="auto"/>
        <w:bottom w:val="none" w:sz="0" w:space="0" w:color="auto"/>
        <w:right w:val="none" w:sz="0" w:space="0" w:color="auto"/>
      </w:divBdr>
    </w:div>
    <w:div w:id="410006916">
      <w:bodyDiv w:val="1"/>
      <w:marLeft w:val="0"/>
      <w:marRight w:val="0"/>
      <w:marTop w:val="0"/>
      <w:marBottom w:val="0"/>
      <w:divBdr>
        <w:top w:val="none" w:sz="0" w:space="0" w:color="auto"/>
        <w:left w:val="none" w:sz="0" w:space="0" w:color="auto"/>
        <w:bottom w:val="none" w:sz="0" w:space="0" w:color="auto"/>
        <w:right w:val="none" w:sz="0" w:space="0" w:color="auto"/>
      </w:divBdr>
    </w:div>
    <w:div w:id="475149281">
      <w:bodyDiv w:val="1"/>
      <w:marLeft w:val="0"/>
      <w:marRight w:val="0"/>
      <w:marTop w:val="0"/>
      <w:marBottom w:val="0"/>
      <w:divBdr>
        <w:top w:val="none" w:sz="0" w:space="0" w:color="auto"/>
        <w:left w:val="none" w:sz="0" w:space="0" w:color="auto"/>
        <w:bottom w:val="none" w:sz="0" w:space="0" w:color="auto"/>
        <w:right w:val="none" w:sz="0" w:space="0" w:color="auto"/>
      </w:divBdr>
    </w:div>
    <w:div w:id="1287540460">
      <w:bodyDiv w:val="1"/>
      <w:marLeft w:val="0"/>
      <w:marRight w:val="0"/>
      <w:marTop w:val="0"/>
      <w:marBottom w:val="0"/>
      <w:divBdr>
        <w:top w:val="none" w:sz="0" w:space="0" w:color="auto"/>
        <w:left w:val="none" w:sz="0" w:space="0" w:color="auto"/>
        <w:bottom w:val="none" w:sz="0" w:space="0" w:color="auto"/>
        <w:right w:val="none" w:sz="0" w:space="0" w:color="auto"/>
      </w:divBdr>
    </w:div>
    <w:div w:id="1417048344">
      <w:bodyDiv w:val="1"/>
      <w:marLeft w:val="0"/>
      <w:marRight w:val="0"/>
      <w:marTop w:val="0"/>
      <w:marBottom w:val="0"/>
      <w:divBdr>
        <w:top w:val="none" w:sz="0" w:space="0" w:color="auto"/>
        <w:left w:val="none" w:sz="0" w:space="0" w:color="auto"/>
        <w:bottom w:val="none" w:sz="0" w:space="0" w:color="auto"/>
        <w:right w:val="none" w:sz="0" w:space="0" w:color="auto"/>
      </w:divBdr>
    </w:div>
    <w:div w:id="1538349780">
      <w:bodyDiv w:val="1"/>
      <w:marLeft w:val="0"/>
      <w:marRight w:val="0"/>
      <w:marTop w:val="0"/>
      <w:marBottom w:val="0"/>
      <w:divBdr>
        <w:top w:val="none" w:sz="0" w:space="0" w:color="auto"/>
        <w:left w:val="none" w:sz="0" w:space="0" w:color="auto"/>
        <w:bottom w:val="none" w:sz="0" w:space="0" w:color="auto"/>
        <w:right w:val="none" w:sz="0" w:space="0" w:color="auto"/>
      </w:divBdr>
    </w:div>
    <w:div w:id="1600211887">
      <w:bodyDiv w:val="1"/>
      <w:marLeft w:val="0"/>
      <w:marRight w:val="0"/>
      <w:marTop w:val="0"/>
      <w:marBottom w:val="0"/>
      <w:divBdr>
        <w:top w:val="none" w:sz="0" w:space="0" w:color="auto"/>
        <w:left w:val="none" w:sz="0" w:space="0" w:color="auto"/>
        <w:bottom w:val="none" w:sz="0" w:space="0" w:color="auto"/>
        <w:right w:val="none" w:sz="0" w:space="0" w:color="auto"/>
      </w:divBdr>
    </w:div>
    <w:div w:id="1851095990">
      <w:bodyDiv w:val="1"/>
      <w:marLeft w:val="0"/>
      <w:marRight w:val="0"/>
      <w:marTop w:val="0"/>
      <w:marBottom w:val="0"/>
      <w:divBdr>
        <w:top w:val="none" w:sz="0" w:space="0" w:color="auto"/>
        <w:left w:val="none" w:sz="0" w:space="0" w:color="auto"/>
        <w:bottom w:val="none" w:sz="0" w:space="0" w:color="auto"/>
        <w:right w:val="none" w:sz="0" w:space="0" w:color="auto"/>
      </w:divBdr>
    </w:div>
    <w:div w:id="20383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tyles" Target="styles.xml"/><Relationship Id="rId21" Type="http://schemas.microsoft.com/office/2007/relationships/diagramDrawing" Target="diagrams/drawing3.xml"/><Relationship Id="rId7" Type="http://schemas.openxmlformats.org/officeDocument/2006/relationships/diagramLayout" Target="diagrams/layout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2" Type="http://schemas.openxmlformats.org/officeDocument/2006/relationships/numbering" Target="numbering.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1.png"/><Relationship Id="rId24" Type="http://schemas.openxmlformats.org/officeDocument/2006/relationships/diagramQuickStyle" Target="diagrams/quickStyle4.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theme" Target="theme/theme1.xml"/><Relationship Id="rId10" Type="http://schemas.microsoft.com/office/2007/relationships/diagramDrawing" Target="diagrams/drawing1.xml"/><Relationship Id="rId19"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A335ED-A572-6A47-B238-0ADA593C471D}"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en-GB"/>
        </a:p>
      </dgm:t>
    </dgm:pt>
    <dgm:pt modelId="{1A8F11E1-0F67-AF4D-803F-2030A51311F1}">
      <dgm:prSet phldrT="[Text]"/>
      <dgm:spPr/>
      <dgm:t>
        <a:bodyPr/>
        <a:lstStyle/>
        <a:p>
          <a:r>
            <a:rPr lang="en-GB"/>
            <a:t>Revenue Drivers</a:t>
          </a:r>
        </a:p>
      </dgm:t>
    </dgm:pt>
    <dgm:pt modelId="{15FBA3F9-8CFB-AE4E-9178-D21E9D090F32}" type="parTrans" cxnId="{B1B46129-92FC-8340-9A32-C55EEE036765}">
      <dgm:prSet/>
      <dgm:spPr/>
      <dgm:t>
        <a:bodyPr/>
        <a:lstStyle/>
        <a:p>
          <a:endParaRPr lang="en-GB"/>
        </a:p>
      </dgm:t>
    </dgm:pt>
    <dgm:pt modelId="{57FEA687-1128-8643-9A8D-014072D79988}" type="sibTrans" cxnId="{B1B46129-92FC-8340-9A32-C55EEE036765}">
      <dgm:prSet/>
      <dgm:spPr/>
      <dgm:t>
        <a:bodyPr/>
        <a:lstStyle/>
        <a:p>
          <a:endParaRPr lang="en-GB"/>
        </a:p>
      </dgm:t>
    </dgm:pt>
    <dgm:pt modelId="{0DE3770E-9D9B-AC46-BBB2-D917FD5A3C59}">
      <dgm:prSet phldrT="[Text]"/>
      <dgm:spPr/>
      <dgm:t>
        <a:bodyPr/>
        <a:lstStyle/>
        <a:p>
          <a:r>
            <a:rPr lang="en-GB"/>
            <a:t>Franchised and Licensed properties</a:t>
          </a:r>
        </a:p>
      </dgm:t>
    </dgm:pt>
    <dgm:pt modelId="{6C618C80-2141-7041-981F-9C7D3C8CA264}" type="parTrans" cxnId="{1357C569-D661-804A-97BE-F68C60A9614C}">
      <dgm:prSet/>
      <dgm:spPr/>
      <dgm:t>
        <a:bodyPr/>
        <a:lstStyle/>
        <a:p>
          <a:endParaRPr lang="en-GB"/>
        </a:p>
      </dgm:t>
    </dgm:pt>
    <dgm:pt modelId="{8C5CEFC5-D9AB-AB47-8A13-10F04144D284}" type="sibTrans" cxnId="{1357C569-D661-804A-97BE-F68C60A9614C}">
      <dgm:prSet/>
      <dgm:spPr/>
      <dgm:t>
        <a:bodyPr/>
        <a:lstStyle/>
        <a:p>
          <a:endParaRPr lang="en-GB"/>
        </a:p>
      </dgm:t>
    </dgm:pt>
    <dgm:pt modelId="{C0825912-AF34-5443-BE78-8B2059C817B8}">
      <dgm:prSet phldrT="[Text]"/>
      <dgm:spPr/>
      <dgm:t>
        <a:bodyPr/>
        <a:lstStyle/>
        <a:p>
          <a:r>
            <a:rPr lang="en-GB"/>
            <a:t>Management fees from hotels</a:t>
          </a:r>
        </a:p>
      </dgm:t>
    </dgm:pt>
    <dgm:pt modelId="{610F1747-2CE4-2B44-B80F-2E7B6A58CA3C}" type="parTrans" cxnId="{E92A2013-4355-ED4A-A8FF-A2A11EC57356}">
      <dgm:prSet/>
      <dgm:spPr/>
      <dgm:t>
        <a:bodyPr/>
        <a:lstStyle/>
        <a:p>
          <a:endParaRPr lang="en-GB"/>
        </a:p>
      </dgm:t>
    </dgm:pt>
    <dgm:pt modelId="{2D7E0B2F-D7CA-8E4E-BFEF-C1A035E75D97}" type="sibTrans" cxnId="{E92A2013-4355-ED4A-A8FF-A2A11EC57356}">
      <dgm:prSet/>
      <dgm:spPr/>
      <dgm:t>
        <a:bodyPr/>
        <a:lstStyle/>
        <a:p>
          <a:endParaRPr lang="en-GB"/>
        </a:p>
      </dgm:t>
    </dgm:pt>
    <dgm:pt modelId="{61CDBEB1-F662-7E40-8E88-6BFFDE25FF84}">
      <dgm:prSet phldrT="[Text]"/>
      <dgm:spPr/>
      <dgm:t>
        <a:bodyPr/>
        <a:lstStyle/>
        <a:p>
          <a:r>
            <a:rPr lang="en-GB"/>
            <a:t>Credit card spend</a:t>
          </a:r>
        </a:p>
      </dgm:t>
    </dgm:pt>
    <dgm:pt modelId="{50B9C9D6-9943-B74F-A487-955A64E2A850}" type="parTrans" cxnId="{4F480005-65D9-FB47-96BA-0B34D3775B2E}">
      <dgm:prSet/>
      <dgm:spPr/>
      <dgm:t>
        <a:bodyPr/>
        <a:lstStyle/>
        <a:p>
          <a:endParaRPr lang="en-GB"/>
        </a:p>
      </dgm:t>
    </dgm:pt>
    <dgm:pt modelId="{F442BFE5-5EF5-2F41-8E94-E4E92B47D93F}" type="sibTrans" cxnId="{4F480005-65D9-FB47-96BA-0B34D3775B2E}">
      <dgm:prSet/>
      <dgm:spPr/>
      <dgm:t>
        <a:bodyPr/>
        <a:lstStyle/>
        <a:p>
          <a:endParaRPr lang="en-GB"/>
        </a:p>
      </dgm:t>
    </dgm:pt>
    <dgm:pt modelId="{FBAB9B0C-B5AC-BB4C-863C-3F9117032A08}">
      <dgm:prSet phldrT="[Text]"/>
      <dgm:spPr/>
      <dgm:t>
        <a:bodyPr/>
        <a:lstStyle/>
        <a:p>
          <a:r>
            <a:rPr lang="en-GB"/>
            <a:t>Credit card fees</a:t>
          </a:r>
        </a:p>
      </dgm:t>
    </dgm:pt>
    <dgm:pt modelId="{ABE55C48-73AE-2C4C-BEAE-59149CD01B62}" type="parTrans" cxnId="{6E83ED82-74DF-7648-8696-068B8BFAA0BF}">
      <dgm:prSet/>
      <dgm:spPr/>
      <dgm:t>
        <a:bodyPr/>
        <a:lstStyle/>
        <a:p>
          <a:endParaRPr lang="en-GB"/>
        </a:p>
      </dgm:t>
    </dgm:pt>
    <dgm:pt modelId="{735D9510-0C91-C849-9A47-0737CDF9B09F}" type="sibTrans" cxnId="{6E83ED82-74DF-7648-8696-068B8BFAA0BF}">
      <dgm:prSet/>
      <dgm:spPr/>
      <dgm:t>
        <a:bodyPr/>
        <a:lstStyle/>
        <a:p>
          <a:endParaRPr lang="en-GB"/>
        </a:p>
      </dgm:t>
    </dgm:pt>
    <dgm:pt modelId="{6D4A5DD8-8636-2B43-8FB7-54F00AE92B96}">
      <dgm:prSet/>
      <dgm:spPr/>
      <dgm:t>
        <a:bodyPr/>
        <a:lstStyle/>
        <a:p>
          <a:r>
            <a:rPr lang="en-GB"/>
            <a:t>Cost Reimbursement Revenue</a:t>
          </a:r>
        </a:p>
      </dgm:t>
    </dgm:pt>
    <dgm:pt modelId="{461AE7F7-7082-9340-A618-B6A89D217AB4}" type="parTrans" cxnId="{3523A368-65FD-E44A-880B-7C8158B52BCC}">
      <dgm:prSet/>
      <dgm:spPr/>
      <dgm:t>
        <a:bodyPr/>
        <a:lstStyle/>
        <a:p>
          <a:endParaRPr lang="en-GB"/>
        </a:p>
      </dgm:t>
    </dgm:pt>
    <dgm:pt modelId="{EF322C6F-2764-6A4F-8400-4CAEB5F9EFE7}" type="sibTrans" cxnId="{3523A368-65FD-E44A-880B-7C8158B52BCC}">
      <dgm:prSet/>
      <dgm:spPr/>
      <dgm:t>
        <a:bodyPr/>
        <a:lstStyle/>
        <a:p>
          <a:endParaRPr lang="en-GB"/>
        </a:p>
      </dgm:t>
    </dgm:pt>
    <dgm:pt modelId="{D31E9146-0AFA-0146-8DC8-34B890F8497A}">
      <dgm:prSet/>
      <dgm:spPr/>
      <dgm:t>
        <a:bodyPr/>
        <a:lstStyle/>
        <a:p>
          <a:r>
            <a:rPr lang="en-GB"/>
            <a:t>Global Design fees</a:t>
          </a:r>
        </a:p>
      </dgm:t>
    </dgm:pt>
    <dgm:pt modelId="{B3B7503D-7511-B24A-8E28-D049FBD65494}" type="parTrans" cxnId="{A3D48B00-66F4-CB49-97C4-9EBFA383EFC6}">
      <dgm:prSet/>
      <dgm:spPr/>
      <dgm:t>
        <a:bodyPr/>
        <a:lstStyle/>
        <a:p>
          <a:endParaRPr lang="en-GB"/>
        </a:p>
      </dgm:t>
    </dgm:pt>
    <dgm:pt modelId="{4E318120-4DE5-0044-A490-DF86C723D8BC}" type="sibTrans" cxnId="{A3D48B00-66F4-CB49-97C4-9EBFA383EFC6}">
      <dgm:prSet/>
      <dgm:spPr/>
      <dgm:t>
        <a:bodyPr/>
        <a:lstStyle/>
        <a:p>
          <a:endParaRPr lang="en-GB"/>
        </a:p>
      </dgm:t>
    </dgm:pt>
    <dgm:pt modelId="{F35EF0D4-8121-8241-A0AA-718B24D7E126}">
      <dgm:prSet/>
      <dgm:spPr/>
      <dgm:t>
        <a:bodyPr/>
        <a:lstStyle/>
        <a:p>
          <a:r>
            <a:rPr lang="en-GB"/>
            <a:t>Services Rendered</a:t>
          </a:r>
        </a:p>
      </dgm:t>
    </dgm:pt>
    <dgm:pt modelId="{C6E4AD7F-0BBF-214D-A0D0-126FB3EA9FC1}" type="parTrans" cxnId="{92AEDE81-2406-0B40-8996-5DFDE748CD11}">
      <dgm:prSet/>
      <dgm:spPr/>
      <dgm:t>
        <a:bodyPr/>
        <a:lstStyle/>
        <a:p>
          <a:endParaRPr lang="en-GB"/>
        </a:p>
      </dgm:t>
    </dgm:pt>
    <dgm:pt modelId="{63A6BD47-C182-F240-89BE-DA56C50B2ED8}" type="sibTrans" cxnId="{92AEDE81-2406-0B40-8996-5DFDE748CD11}">
      <dgm:prSet/>
      <dgm:spPr/>
      <dgm:t>
        <a:bodyPr/>
        <a:lstStyle/>
        <a:p>
          <a:endParaRPr lang="en-GB"/>
        </a:p>
      </dgm:t>
    </dgm:pt>
    <dgm:pt modelId="{436353AE-2B0E-014E-BB08-0BF91D80B084}">
      <dgm:prSet/>
      <dgm:spPr/>
      <dgm:t>
        <a:bodyPr/>
        <a:lstStyle/>
        <a:p>
          <a:r>
            <a:rPr lang="en-GB"/>
            <a:t>Vacation Ownership Licensing agreements</a:t>
          </a:r>
        </a:p>
      </dgm:t>
    </dgm:pt>
    <dgm:pt modelId="{5EA5D0AD-B43B-354D-8764-DAA99998C360}" type="parTrans" cxnId="{312A7294-A488-4A43-9C43-4E99720B8769}">
      <dgm:prSet/>
      <dgm:spPr/>
      <dgm:t>
        <a:bodyPr/>
        <a:lstStyle/>
        <a:p>
          <a:endParaRPr lang="en-GB"/>
        </a:p>
      </dgm:t>
    </dgm:pt>
    <dgm:pt modelId="{99C8DB7F-12F1-B249-995E-2BBC3BE6877B}" type="sibTrans" cxnId="{312A7294-A488-4A43-9C43-4E99720B8769}">
      <dgm:prSet/>
      <dgm:spPr/>
      <dgm:t>
        <a:bodyPr/>
        <a:lstStyle/>
        <a:p>
          <a:endParaRPr lang="en-GB"/>
        </a:p>
      </dgm:t>
    </dgm:pt>
    <dgm:pt modelId="{32B522EC-E465-144D-8D94-70BDA61FE018}" type="pres">
      <dgm:prSet presAssocID="{54A335ED-A572-6A47-B238-0ADA593C471D}" presName="cycle" presStyleCnt="0">
        <dgm:presLayoutVars>
          <dgm:chMax val="1"/>
          <dgm:dir/>
          <dgm:animLvl val="ctr"/>
          <dgm:resizeHandles val="exact"/>
        </dgm:presLayoutVars>
      </dgm:prSet>
      <dgm:spPr/>
    </dgm:pt>
    <dgm:pt modelId="{B4B01BB4-5273-0443-B233-193839DE6004}" type="pres">
      <dgm:prSet presAssocID="{1A8F11E1-0F67-AF4D-803F-2030A51311F1}" presName="centerShape" presStyleLbl="node0" presStyleIdx="0" presStyleCnt="1"/>
      <dgm:spPr/>
    </dgm:pt>
    <dgm:pt modelId="{FF621F05-B824-5C41-A483-BD77FFFEC26D}" type="pres">
      <dgm:prSet presAssocID="{6C618C80-2141-7041-981F-9C7D3C8CA264}" presName="Name9" presStyleLbl="parChTrans1D2" presStyleIdx="0" presStyleCnt="8"/>
      <dgm:spPr/>
    </dgm:pt>
    <dgm:pt modelId="{08B6C6A6-B870-3945-A29B-96F87C4721A6}" type="pres">
      <dgm:prSet presAssocID="{6C618C80-2141-7041-981F-9C7D3C8CA264}" presName="connTx" presStyleLbl="parChTrans1D2" presStyleIdx="0" presStyleCnt="8"/>
      <dgm:spPr/>
    </dgm:pt>
    <dgm:pt modelId="{4ADCEA89-E944-F640-A90E-AF37275CE576}" type="pres">
      <dgm:prSet presAssocID="{0DE3770E-9D9B-AC46-BBB2-D917FD5A3C59}" presName="node" presStyleLbl="node1" presStyleIdx="0" presStyleCnt="8">
        <dgm:presLayoutVars>
          <dgm:bulletEnabled val="1"/>
        </dgm:presLayoutVars>
      </dgm:prSet>
      <dgm:spPr/>
    </dgm:pt>
    <dgm:pt modelId="{F99A79BC-3F11-8D44-AA2E-4EA73C1DBAD6}" type="pres">
      <dgm:prSet presAssocID="{461AE7F7-7082-9340-A618-B6A89D217AB4}" presName="Name9" presStyleLbl="parChTrans1D2" presStyleIdx="1" presStyleCnt="8"/>
      <dgm:spPr/>
    </dgm:pt>
    <dgm:pt modelId="{935A423D-6665-2942-8E71-AC82E2E91F2F}" type="pres">
      <dgm:prSet presAssocID="{461AE7F7-7082-9340-A618-B6A89D217AB4}" presName="connTx" presStyleLbl="parChTrans1D2" presStyleIdx="1" presStyleCnt="8"/>
      <dgm:spPr/>
    </dgm:pt>
    <dgm:pt modelId="{BCEB2B67-85E2-1E43-AFA7-8D81503BAFAC}" type="pres">
      <dgm:prSet presAssocID="{6D4A5DD8-8636-2B43-8FB7-54F00AE92B96}" presName="node" presStyleLbl="node1" presStyleIdx="1" presStyleCnt="8">
        <dgm:presLayoutVars>
          <dgm:bulletEnabled val="1"/>
        </dgm:presLayoutVars>
      </dgm:prSet>
      <dgm:spPr/>
    </dgm:pt>
    <dgm:pt modelId="{94E473CC-3421-8148-B2EE-F4690907E10E}" type="pres">
      <dgm:prSet presAssocID="{610F1747-2CE4-2B44-B80F-2E7B6A58CA3C}" presName="Name9" presStyleLbl="parChTrans1D2" presStyleIdx="2" presStyleCnt="8"/>
      <dgm:spPr/>
    </dgm:pt>
    <dgm:pt modelId="{CDD4D34C-797C-9D48-9A37-87A8DE1832AB}" type="pres">
      <dgm:prSet presAssocID="{610F1747-2CE4-2B44-B80F-2E7B6A58CA3C}" presName="connTx" presStyleLbl="parChTrans1D2" presStyleIdx="2" presStyleCnt="8"/>
      <dgm:spPr/>
    </dgm:pt>
    <dgm:pt modelId="{9B315EEE-C902-5E4B-B58A-D690AA0AD43C}" type="pres">
      <dgm:prSet presAssocID="{C0825912-AF34-5443-BE78-8B2059C817B8}" presName="node" presStyleLbl="node1" presStyleIdx="2" presStyleCnt="8">
        <dgm:presLayoutVars>
          <dgm:bulletEnabled val="1"/>
        </dgm:presLayoutVars>
      </dgm:prSet>
      <dgm:spPr/>
    </dgm:pt>
    <dgm:pt modelId="{2C8AA794-A851-A147-9F02-FFB3FAF4BE8E}" type="pres">
      <dgm:prSet presAssocID="{50B9C9D6-9943-B74F-A487-955A64E2A850}" presName="Name9" presStyleLbl="parChTrans1D2" presStyleIdx="3" presStyleCnt="8"/>
      <dgm:spPr/>
    </dgm:pt>
    <dgm:pt modelId="{D619E2D8-5A5F-4F42-B6E7-78AFD1295339}" type="pres">
      <dgm:prSet presAssocID="{50B9C9D6-9943-B74F-A487-955A64E2A850}" presName="connTx" presStyleLbl="parChTrans1D2" presStyleIdx="3" presStyleCnt="8"/>
      <dgm:spPr/>
    </dgm:pt>
    <dgm:pt modelId="{1FC568E1-F237-5D46-BDEF-62086F9C7B67}" type="pres">
      <dgm:prSet presAssocID="{61CDBEB1-F662-7E40-8E88-6BFFDE25FF84}" presName="node" presStyleLbl="node1" presStyleIdx="3" presStyleCnt="8">
        <dgm:presLayoutVars>
          <dgm:bulletEnabled val="1"/>
        </dgm:presLayoutVars>
      </dgm:prSet>
      <dgm:spPr/>
    </dgm:pt>
    <dgm:pt modelId="{157C2945-6DE2-7C44-B411-4E238B94483B}" type="pres">
      <dgm:prSet presAssocID="{ABE55C48-73AE-2C4C-BEAE-59149CD01B62}" presName="Name9" presStyleLbl="parChTrans1D2" presStyleIdx="4" presStyleCnt="8"/>
      <dgm:spPr/>
    </dgm:pt>
    <dgm:pt modelId="{89522044-A024-F24A-8EBB-00BFC744167E}" type="pres">
      <dgm:prSet presAssocID="{ABE55C48-73AE-2C4C-BEAE-59149CD01B62}" presName="connTx" presStyleLbl="parChTrans1D2" presStyleIdx="4" presStyleCnt="8"/>
      <dgm:spPr/>
    </dgm:pt>
    <dgm:pt modelId="{514F878E-18C7-E64D-BE2B-35A6A88A9935}" type="pres">
      <dgm:prSet presAssocID="{FBAB9B0C-B5AC-BB4C-863C-3F9117032A08}" presName="node" presStyleLbl="node1" presStyleIdx="4" presStyleCnt="8">
        <dgm:presLayoutVars>
          <dgm:bulletEnabled val="1"/>
        </dgm:presLayoutVars>
      </dgm:prSet>
      <dgm:spPr/>
    </dgm:pt>
    <dgm:pt modelId="{D3B5FEDD-C596-CE4C-B71C-68A330A4EAAF}" type="pres">
      <dgm:prSet presAssocID="{B3B7503D-7511-B24A-8E28-D049FBD65494}" presName="Name9" presStyleLbl="parChTrans1D2" presStyleIdx="5" presStyleCnt="8"/>
      <dgm:spPr/>
    </dgm:pt>
    <dgm:pt modelId="{645F562E-2855-BC4D-B9FB-32563A9C9D0E}" type="pres">
      <dgm:prSet presAssocID="{B3B7503D-7511-B24A-8E28-D049FBD65494}" presName="connTx" presStyleLbl="parChTrans1D2" presStyleIdx="5" presStyleCnt="8"/>
      <dgm:spPr/>
    </dgm:pt>
    <dgm:pt modelId="{7654A5C1-E6A0-D04B-A951-2FB8913465D3}" type="pres">
      <dgm:prSet presAssocID="{D31E9146-0AFA-0146-8DC8-34B890F8497A}" presName="node" presStyleLbl="node1" presStyleIdx="5" presStyleCnt="8">
        <dgm:presLayoutVars>
          <dgm:bulletEnabled val="1"/>
        </dgm:presLayoutVars>
      </dgm:prSet>
      <dgm:spPr/>
    </dgm:pt>
    <dgm:pt modelId="{CC70B334-906F-394F-92DE-E3818D909551}" type="pres">
      <dgm:prSet presAssocID="{C6E4AD7F-0BBF-214D-A0D0-126FB3EA9FC1}" presName="Name9" presStyleLbl="parChTrans1D2" presStyleIdx="6" presStyleCnt="8"/>
      <dgm:spPr/>
    </dgm:pt>
    <dgm:pt modelId="{8E7952F7-15BE-D247-B36C-B03BD431719B}" type="pres">
      <dgm:prSet presAssocID="{C6E4AD7F-0BBF-214D-A0D0-126FB3EA9FC1}" presName="connTx" presStyleLbl="parChTrans1D2" presStyleIdx="6" presStyleCnt="8"/>
      <dgm:spPr/>
    </dgm:pt>
    <dgm:pt modelId="{3EAEC4CD-8775-824C-8FBE-1B2CD8B10838}" type="pres">
      <dgm:prSet presAssocID="{F35EF0D4-8121-8241-A0AA-718B24D7E126}" presName="node" presStyleLbl="node1" presStyleIdx="6" presStyleCnt="8">
        <dgm:presLayoutVars>
          <dgm:bulletEnabled val="1"/>
        </dgm:presLayoutVars>
      </dgm:prSet>
      <dgm:spPr/>
    </dgm:pt>
    <dgm:pt modelId="{F33D4B63-52AD-B744-A313-E8157BB60A61}" type="pres">
      <dgm:prSet presAssocID="{5EA5D0AD-B43B-354D-8764-DAA99998C360}" presName="Name9" presStyleLbl="parChTrans1D2" presStyleIdx="7" presStyleCnt="8"/>
      <dgm:spPr/>
    </dgm:pt>
    <dgm:pt modelId="{8CDDC34F-0864-D445-8D53-9386B3AD18A1}" type="pres">
      <dgm:prSet presAssocID="{5EA5D0AD-B43B-354D-8764-DAA99998C360}" presName="connTx" presStyleLbl="parChTrans1D2" presStyleIdx="7" presStyleCnt="8"/>
      <dgm:spPr/>
    </dgm:pt>
    <dgm:pt modelId="{A9D057AC-E8B5-3D40-9CE6-0BA7656E4196}" type="pres">
      <dgm:prSet presAssocID="{436353AE-2B0E-014E-BB08-0BF91D80B084}" presName="node" presStyleLbl="node1" presStyleIdx="7" presStyleCnt="8">
        <dgm:presLayoutVars>
          <dgm:bulletEnabled val="1"/>
        </dgm:presLayoutVars>
      </dgm:prSet>
      <dgm:spPr/>
    </dgm:pt>
  </dgm:ptLst>
  <dgm:cxnLst>
    <dgm:cxn modelId="{AFE07700-8456-4949-9444-BC518AD6C256}" type="presOf" srcId="{5EA5D0AD-B43B-354D-8764-DAA99998C360}" destId="{F33D4B63-52AD-B744-A313-E8157BB60A61}" srcOrd="0" destOrd="0" presId="urn:microsoft.com/office/officeart/2005/8/layout/radial1"/>
    <dgm:cxn modelId="{A3D48B00-66F4-CB49-97C4-9EBFA383EFC6}" srcId="{1A8F11E1-0F67-AF4D-803F-2030A51311F1}" destId="{D31E9146-0AFA-0146-8DC8-34B890F8497A}" srcOrd="5" destOrd="0" parTransId="{B3B7503D-7511-B24A-8E28-D049FBD65494}" sibTransId="{4E318120-4DE5-0044-A490-DF86C723D8BC}"/>
    <dgm:cxn modelId="{4F480005-65D9-FB47-96BA-0B34D3775B2E}" srcId="{1A8F11E1-0F67-AF4D-803F-2030A51311F1}" destId="{61CDBEB1-F662-7E40-8E88-6BFFDE25FF84}" srcOrd="3" destOrd="0" parTransId="{50B9C9D6-9943-B74F-A487-955A64E2A850}" sibTransId="{F442BFE5-5EF5-2F41-8E94-E4E92B47D93F}"/>
    <dgm:cxn modelId="{B5D7470F-1ABA-B84C-9DA5-FC2F6E272B88}" type="presOf" srcId="{B3B7503D-7511-B24A-8E28-D049FBD65494}" destId="{645F562E-2855-BC4D-B9FB-32563A9C9D0E}" srcOrd="1" destOrd="0" presId="urn:microsoft.com/office/officeart/2005/8/layout/radial1"/>
    <dgm:cxn modelId="{E92A2013-4355-ED4A-A8FF-A2A11EC57356}" srcId="{1A8F11E1-0F67-AF4D-803F-2030A51311F1}" destId="{C0825912-AF34-5443-BE78-8B2059C817B8}" srcOrd="2" destOrd="0" parTransId="{610F1747-2CE4-2B44-B80F-2E7B6A58CA3C}" sibTransId="{2D7E0B2F-D7CA-8E4E-BFEF-C1A035E75D97}"/>
    <dgm:cxn modelId="{B1B46129-92FC-8340-9A32-C55EEE036765}" srcId="{54A335ED-A572-6A47-B238-0ADA593C471D}" destId="{1A8F11E1-0F67-AF4D-803F-2030A51311F1}" srcOrd="0" destOrd="0" parTransId="{15FBA3F9-8CFB-AE4E-9178-D21E9D090F32}" sibTransId="{57FEA687-1128-8643-9A8D-014072D79988}"/>
    <dgm:cxn modelId="{7474712D-BD87-7E44-B8FA-DE50C52A2AC9}" type="presOf" srcId="{50B9C9D6-9943-B74F-A487-955A64E2A850}" destId="{D619E2D8-5A5F-4F42-B6E7-78AFD1295339}" srcOrd="1" destOrd="0" presId="urn:microsoft.com/office/officeart/2005/8/layout/radial1"/>
    <dgm:cxn modelId="{FFE1053D-32C2-6740-A669-0E97AE1D4071}" type="presOf" srcId="{C0825912-AF34-5443-BE78-8B2059C817B8}" destId="{9B315EEE-C902-5E4B-B58A-D690AA0AD43C}" srcOrd="0" destOrd="0" presId="urn:microsoft.com/office/officeart/2005/8/layout/radial1"/>
    <dgm:cxn modelId="{4263AC3E-ECC8-0D4C-A03A-7917591C24AC}" type="presOf" srcId="{6D4A5DD8-8636-2B43-8FB7-54F00AE92B96}" destId="{BCEB2B67-85E2-1E43-AFA7-8D81503BAFAC}" srcOrd="0" destOrd="0" presId="urn:microsoft.com/office/officeart/2005/8/layout/radial1"/>
    <dgm:cxn modelId="{3523A368-65FD-E44A-880B-7C8158B52BCC}" srcId="{1A8F11E1-0F67-AF4D-803F-2030A51311F1}" destId="{6D4A5DD8-8636-2B43-8FB7-54F00AE92B96}" srcOrd="1" destOrd="0" parTransId="{461AE7F7-7082-9340-A618-B6A89D217AB4}" sibTransId="{EF322C6F-2764-6A4F-8400-4CAEB5F9EFE7}"/>
    <dgm:cxn modelId="{1357C569-D661-804A-97BE-F68C60A9614C}" srcId="{1A8F11E1-0F67-AF4D-803F-2030A51311F1}" destId="{0DE3770E-9D9B-AC46-BBB2-D917FD5A3C59}" srcOrd="0" destOrd="0" parTransId="{6C618C80-2141-7041-981F-9C7D3C8CA264}" sibTransId="{8C5CEFC5-D9AB-AB47-8A13-10F04144D284}"/>
    <dgm:cxn modelId="{CB970D4A-3AF1-7E48-8B3D-B6A05455F8AA}" type="presOf" srcId="{5EA5D0AD-B43B-354D-8764-DAA99998C360}" destId="{8CDDC34F-0864-D445-8D53-9386B3AD18A1}" srcOrd="1" destOrd="0" presId="urn:microsoft.com/office/officeart/2005/8/layout/radial1"/>
    <dgm:cxn modelId="{5B5B274B-9074-B64D-916C-55DBF1F77F83}" type="presOf" srcId="{6C618C80-2141-7041-981F-9C7D3C8CA264}" destId="{08B6C6A6-B870-3945-A29B-96F87C4721A6}" srcOrd="1" destOrd="0" presId="urn:microsoft.com/office/officeart/2005/8/layout/radial1"/>
    <dgm:cxn modelId="{DABA556C-5DA6-0B4D-84CC-39B105DBD464}" type="presOf" srcId="{436353AE-2B0E-014E-BB08-0BF91D80B084}" destId="{A9D057AC-E8B5-3D40-9CE6-0BA7656E4196}" srcOrd="0" destOrd="0" presId="urn:microsoft.com/office/officeart/2005/8/layout/radial1"/>
    <dgm:cxn modelId="{03DA1C50-8252-D346-8AB7-1E94694A47C3}" type="presOf" srcId="{50B9C9D6-9943-B74F-A487-955A64E2A850}" destId="{2C8AA794-A851-A147-9F02-FFB3FAF4BE8E}" srcOrd="0" destOrd="0" presId="urn:microsoft.com/office/officeart/2005/8/layout/radial1"/>
    <dgm:cxn modelId="{158BAA70-0BCF-4C49-B4E3-BCB2E1BECABE}" type="presOf" srcId="{610F1747-2CE4-2B44-B80F-2E7B6A58CA3C}" destId="{94E473CC-3421-8148-B2EE-F4690907E10E}" srcOrd="0" destOrd="0" presId="urn:microsoft.com/office/officeart/2005/8/layout/radial1"/>
    <dgm:cxn modelId="{38520F71-D96F-DD41-ABB1-E83830DFFFF8}" type="presOf" srcId="{C6E4AD7F-0BBF-214D-A0D0-126FB3EA9FC1}" destId="{CC70B334-906F-394F-92DE-E3818D909551}" srcOrd="0" destOrd="0" presId="urn:microsoft.com/office/officeart/2005/8/layout/radial1"/>
    <dgm:cxn modelId="{3FD21251-D39D-C549-A07F-2366BB911BAE}" type="presOf" srcId="{B3B7503D-7511-B24A-8E28-D049FBD65494}" destId="{D3B5FEDD-C596-CE4C-B71C-68A330A4EAAF}" srcOrd="0" destOrd="0" presId="urn:microsoft.com/office/officeart/2005/8/layout/radial1"/>
    <dgm:cxn modelId="{ADF1A253-A928-CC41-8730-05098AB396BA}" type="presOf" srcId="{FBAB9B0C-B5AC-BB4C-863C-3F9117032A08}" destId="{514F878E-18C7-E64D-BE2B-35A6A88A9935}" srcOrd="0" destOrd="0" presId="urn:microsoft.com/office/officeart/2005/8/layout/radial1"/>
    <dgm:cxn modelId="{7556C655-7D4F-E04A-BED4-EF8205BC910B}" type="presOf" srcId="{C6E4AD7F-0BBF-214D-A0D0-126FB3EA9FC1}" destId="{8E7952F7-15BE-D247-B36C-B03BD431719B}" srcOrd="1" destOrd="0" presId="urn:microsoft.com/office/officeart/2005/8/layout/radial1"/>
    <dgm:cxn modelId="{445E7777-56F8-0340-AC4B-5EB72B1E30F7}" type="presOf" srcId="{ABE55C48-73AE-2C4C-BEAE-59149CD01B62}" destId="{89522044-A024-F24A-8EBB-00BFC744167E}" srcOrd="1" destOrd="0" presId="urn:microsoft.com/office/officeart/2005/8/layout/radial1"/>
    <dgm:cxn modelId="{A12EEE7A-5D5B-B140-B94F-A00BDCF25C34}" type="presOf" srcId="{461AE7F7-7082-9340-A618-B6A89D217AB4}" destId="{935A423D-6665-2942-8E71-AC82E2E91F2F}" srcOrd="1" destOrd="0" presId="urn:microsoft.com/office/officeart/2005/8/layout/radial1"/>
    <dgm:cxn modelId="{E2AEA67E-82E7-DE41-8FA9-0CD0CA7CBADB}" type="presOf" srcId="{D31E9146-0AFA-0146-8DC8-34B890F8497A}" destId="{7654A5C1-E6A0-D04B-A951-2FB8913465D3}" srcOrd="0" destOrd="0" presId="urn:microsoft.com/office/officeart/2005/8/layout/radial1"/>
    <dgm:cxn modelId="{92AEDE81-2406-0B40-8996-5DFDE748CD11}" srcId="{1A8F11E1-0F67-AF4D-803F-2030A51311F1}" destId="{F35EF0D4-8121-8241-A0AA-718B24D7E126}" srcOrd="6" destOrd="0" parTransId="{C6E4AD7F-0BBF-214D-A0D0-126FB3EA9FC1}" sibTransId="{63A6BD47-C182-F240-89BE-DA56C50B2ED8}"/>
    <dgm:cxn modelId="{6E83ED82-74DF-7648-8696-068B8BFAA0BF}" srcId="{1A8F11E1-0F67-AF4D-803F-2030A51311F1}" destId="{FBAB9B0C-B5AC-BB4C-863C-3F9117032A08}" srcOrd="4" destOrd="0" parTransId="{ABE55C48-73AE-2C4C-BEAE-59149CD01B62}" sibTransId="{735D9510-0C91-C849-9A47-0737CDF9B09F}"/>
    <dgm:cxn modelId="{F182A491-75E3-894E-B06A-51D1952A1900}" type="presOf" srcId="{6C618C80-2141-7041-981F-9C7D3C8CA264}" destId="{FF621F05-B824-5C41-A483-BD77FFFEC26D}" srcOrd="0" destOrd="0" presId="urn:microsoft.com/office/officeart/2005/8/layout/radial1"/>
    <dgm:cxn modelId="{312A7294-A488-4A43-9C43-4E99720B8769}" srcId="{1A8F11E1-0F67-AF4D-803F-2030A51311F1}" destId="{436353AE-2B0E-014E-BB08-0BF91D80B084}" srcOrd="7" destOrd="0" parTransId="{5EA5D0AD-B43B-354D-8764-DAA99998C360}" sibTransId="{99C8DB7F-12F1-B249-995E-2BBC3BE6877B}"/>
    <dgm:cxn modelId="{92BA15A3-5374-7844-82C3-7F13C23D62A2}" type="presOf" srcId="{610F1747-2CE4-2B44-B80F-2E7B6A58CA3C}" destId="{CDD4D34C-797C-9D48-9A37-87A8DE1832AB}" srcOrd="1" destOrd="0" presId="urn:microsoft.com/office/officeart/2005/8/layout/radial1"/>
    <dgm:cxn modelId="{DBE2D0A3-3EE0-1345-BC7A-4AF41D5AEC91}" type="presOf" srcId="{61CDBEB1-F662-7E40-8E88-6BFFDE25FF84}" destId="{1FC568E1-F237-5D46-BDEF-62086F9C7B67}" srcOrd="0" destOrd="0" presId="urn:microsoft.com/office/officeart/2005/8/layout/radial1"/>
    <dgm:cxn modelId="{E3D703A9-044F-4343-8ADF-FF301DE2162F}" type="presOf" srcId="{ABE55C48-73AE-2C4C-BEAE-59149CD01B62}" destId="{157C2945-6DE2-7C44-B411-4E238B94483B}" srcOrd="0" destOrd="0" presId="urn:microsoft.com/office/officeart/2005/8/layout/radial1"/>
    <dgm:cxn modelId="{EA1976AB-5007-E946-8931-1C706187511A}" type="presOf" srcId="{0DE3770E-9D9B-AC46-BBB2-D917FD5A3C59}" destId="{4ADCEA89-E944-F640-A90E-AF37275CE576}" srcOrd="0" destOrd="0" presId="urn:microsoft.com/office/officeart/2005/8/layout/radial1"/>
    <dgm:cxn modelId="{6CEA1BB8-600E-D64A-80BD-15B78203EC9F}" type="presOf" srcId="{1A8F11E1-0F67-AF4D-803F-2030A51311F1}" destId="{B4B01BB4-5273-0443-B233-193839DE6004}" srcOrd="0" destOrd="0" presId="urn:microsoft.com/office/officeart/2005/8/layout/radial1"/>
    <dgm:cxn modelId="{9F0E50C5-9445-8340-876D-5A5B544975A9}" type="presOf" srcId="{54A335ED-A572-6A47-B238-0ADA593C471D}" destId="{32B522EC-E465-144D-8D94-70BDA61FE018}" srcOrd="0" destOrd="0" presId="urn:microsoft.com/office/officeart/2005/8/layout/radial1"/>
    <dgm:cxn modelId="{617214CD-0F3C-7744-A85D-81002C33367E}" type="presOf" srcId="{461AE7F7-7082-9340-A618-B6A89D217AB4}" destId="{F99A79BC-3F11-8D44-AA2E-4EA73C1DBAD6}" srcOrd="0" destOrd="0" presId="urn:microsoft.com/office/officeart/2005/8/layout/radial1"/>
    <dgm:cxn modelId="{E8E690FC-3B91-2A47-AB71-2607F009741A}" type="presOf" srcId="{F35EF0D4-8121-8241-A0AA-718B24D7E126}" destId="{3EAEC4CD-8775-824C-8FBE-1B2CD8B10838}" srcOrd="0" destOrd="0" presId="urn:microsoft.com/office/officeart/2005/8/layout/radial1"/>
    <dgm:cxn modelId="{D7F0D0E6-33DD-094D-88D3-4447466413AE}" type="presParOf" srcId="{32B522EC-E465-144D-8D94-70BDA61FE018}" destId="{B4B01BB4-5273-0443-B233-193839DE6004}" srcOrd="0" destOrd="0" presId="urn:microsoft.com/office/officeart/2005/8/layout/radial1"/>
    <dgm:cxn modelId="{56C0D9F9-9FD5-FC45-B074-4BEF8CA2B1DA}" type="presParOf" srcId="{32B522EC-E465-144D-8D94-70BDA61FE018}" destId="{FF621F05-B824-5C41-A483-BD77FFFEC26D}" srcOrd="1" destOrd="0" presId="urn:microsoft.com/office/officeart/2005/8/layout/radial1"/>
    <dgm:cxn modelId="{2FBA04E8-E19F-7D4D-8576-8AB6245E2607}" type="presParOf" srcId="{FF621F05-B824-5C41-A483-BD77FFFEC26D}" destId="{08B6C6A6-B870-3945-A29B-96F87C4721A6}" srcOrd="0" destOrd="0" presId="urn:microsoft.com/office/officeart/2005/8/layout/radial1"/>
    <dgm:cxn modelId="{9C0966D8-4E5C-794A-A3D5-C787676FBBAB}" type="presParOf" srcId="{32B522EC-E465-144D-8D94-70BDA61FE018}" destId="{4ADCEA89-E944-F640-A90E-AF37275CE576}" srcOrd="2" destOrd="0" presId="urn:microsoft.com/office/officeart/2005/8/layout/radial1"/>
    <dgm:cxn modelId="{0C95EFD6-485F-E545-A32F-FB7C469B720D}" type="presParOf" srcId="{32B522EC-E465-144D-8D94-70BDA61FE018}" destId="{F99A79BC-3F11-8D44-AA2E-4EA73C1DBAD6}" srcOrd="3" destOrd="0" presId="urn:microsoft.com/office/officeart/2005/8/layout/radial1"/>
    <dgm:cxn modelId="{8A480CD8-37BE-CA4E-949C-27CF4B968FF3}" type="presParOf" srcId="{F99A79BC-3F11-8D44-AA2E-4EA73C1DBAD6}" destId="{935A423D-6665-2942-8E71-AC82E2E91F2F}" srcOrd="0" destOrd="0" presId="urn:microsoft.com/office/officeart/2005/8/layout/radial1"/>
    <dgm:cxn modelId="{FE848B72-555C-0742-8A87-F2271C406F06}" type="presParOf" srcId="{32B522EC-E465-144D-8D94-70BDA61FE018}" destId="{BCEB2B67-85E2-1E43-AFA7-8D81503BAFAC}" srcOrd="4" destOrd="0" presId="urn:microsoft.com/office/officeart/2005/8/layout/radial1"/>
    <dgm:cxn modelId="{EBA39A57-244A-C64C-A7BD-46ADAF1D8BD4}" type="presParOf" srcId="{32B522EC-E465-144D-8D94-70BDA61FE018}" destId="{94E473CC-3421-8148-B2EE-F4690907E10E}" srcOrd="5" destOrd="0" presId="urn:microsoft.com/office/officeart/2005/8/layout/radial1"/>
    <dgm:cxn modelId="{B971BEFA-6228-A24E-A00A-3E69759C7BAA}" type="presParOf" srcId="{94E473CC-3421-8148-B2EE-F4690907E10E}" destId="{CDD4D34C-797C-9D48-9A37-87A8DE1832AB}" srcOrd="0" destOrd="0" presId="urn:microsoft.com/office/officeart/2005/8/layout/radial1"/>
    <dgm:cxn modelId="{72D75275-A059-2742-BAAD-EE356EF0EFA7}" type="presParOf" srcId="{32B522EC-E465-144D-8D94-70BDA61FE018}" destId="{9B315EEE-C902-5E4B-B58A-D690AA0AD43C}" srcOrd="6" destOrd="0" presId="urn:microsoft.com/office/officeart/2005/8/layout/radial1"/>
    <dgm:cxn modelId="{C554A587-A232-244D-955A-62762C006ACE}" type="presParOf" srcId="{32B522EC-E465-144D-8D94-70BDA61FE018}" destId="{2C8AA794-A851-A147-9F02-FFB3FAF4BE8E}" srcOrd="7" destOrd="0" presId="urn:microsoft.com/office/officeart/2005/8/layout/radial1"/>
    <dgm:cxn modelId="{DA578FD3-8D4D-C246-9FE8-51BDD0FF5198}" type="presParOf" srcId="{2C8AA794-A851-A147-9F02-FFB3FAF4BE8E}" destId="{D619E2D8-5A5F-4F42-B6E7-78AFD1295339}" srcOrd="0" destOrd="0" presId="urn:microsoft.com/office/officeart/2005/8/layout/radial1"/>
    <dgm:cxn modelId="{C55015F1-9802-1644-88D4-FD472221E747}" type="presParOf" srcId="{32B522EC-E465-144D-8D94-70BDA61FE018}" destId="{1FC568E1-F237-5D46-BDEF-62086F9C7B67}" srcOrd="8" destOrd="0" presId="urn:microsoft.com/office/officeart/2005/8/layout/radial1"/>
    <dgm:cxn modelId="{970B325D-D418-CF4C-B774-7EA4DD08C80A}" type="presParOf" srcId="{32B522EC-E465-144D-8D94-70BDA61FE018}" destId="{157C2945-6DE2-7C44-B411-4E238B94483B}" srcOrd="9" destOrd="0" presId="urn:microsoft.com/office/officeart/2005/8/layout/radial1"/>
    <dgm:cxn modelId="{A56E6216-A348-A841-A99F-37E6E00C56FD}" type="presParOf" srcId="{157C2945-6DE2-7C44-B411-4E238B94483B}" destId="{89522044-A024-F24A-8EBB-00BFC744167E}" srcOrd="0" destOrd="0" presId="urn:microsoft.com/office/officeart/2005/8/layout/radial1"/>
    <dgm:cxn modelId="{7FB269F0-0C3C-C648-B00D-D301B764686A}" type="presParOf" srcId="{32B522EC-E465-144D-8D94-70BDA61FE018}" destId="{514F878E-18C7-E64D-BE2B-35A6A88A9935}" srcOrd="10" destOrd="0" presId="urn:microsoft.com/office/officeart/2005/8/layout/radial1"/>
    <dgm:cxn modelId="{C304F413-F206-8947-B304-1AF27ADC6AAA}" type="presParOf" srcId="{32B522EC-E465-144D-8D94-70BDA61FE018}" destId="{D3B5FEDD-C596-CE4C-B71C-68A330A4EAAF}" srcOrd="11" destOrd="0" presId="urn:microsoft.com/office/officeart/2005/8/layout/radial1"/>
    <dgm:cxn modelId="{991B1086-9376-B54A-BDC8-CDE6057F4475}" type="presParOf" srcId="{D3B5FEDD-C596-CE4C-B71C-68A330A4EAAF}" destId="{645F562E-2855-BC4D-B9FB-32563A9C9D0E}" srcOrd="0" destOrd="0" presId="urn:microsoft.com/office/officeart/2005/8/layout/radial1"/>
    <dgm:cxn modelId="{6A13DAE5-BCEF-F040-9429-9048A506D1E7}" type="presParOf" srcId="{32B522EC-E465-144D-8D94-70BDA61FE018}" destId="{7654A5C1-E6A0-D04B-A951-2FB8913465D3}" srcOrd="12" destOrd="0" presId="urn:microsoft.com/office/officeart/2005/8/layout/radial1"/>
    <dgm:cxn modelId="{334A4C20-2A1F-2843-8E03-EC3497ACF044}" type="presParOf" srcId="{32B522EC-E465-144D-8D94-70BDA61FE018}" destId="{CC70B334-906F-394F-92DE-E3818D909551}" srcOrd="13" destOrd="0" presId="urn:microsoft.com/office/officeart/2005/8/layout/radial1"/>
    <dgm:cxn modelId="{9A80C8C5-4CD0-844E-9B96-E8C458189B3C}" type="presParOf" srcId="{CC70B334-906F-394F-92DE-E3818D909551}" destId="{8E7952F7-15BE-D247-B36C-B03BD431719B}" srcOrd="0" destOrd="0" presId="urn:microsoft.com/office/officeart/2005/8/layout/radial1"/>
    <dgm:cxn modelId="{FD3D7A5B-E65E-CE4F-8F75-987440E53192}" type="presParOf" srcId="{32B522EC-E465-144D-8D94-70BDA61FE018}" destId="{3EAEC4CD-8775-824C-8FBE-1B2CD8B10838}" srcOrd="14" destOrd="0" presId="urn:microsoft.com/office/officeart/2005/8/layout/radial1"/>
    <dgm:cxn modelId="{003E2524-D140-244B-A76F-A4665A398E90}" type="presParOf" srcId="{32B522EC-E465-144D-8D94-70BDA61FE018}" destId="{F33D4B63-52AD-B744-A313-E8157BB60A61}" srcOrd="15" destOrd="0" presId="urn:microsoft.com/office/officeart/2005/8/layout/radial1"/>
    <dgm:cxn modelId="{F1BD3C96-0ADD-6447-AECD-BC2CE345AAB3}" type="presParOf" srcId="{F33D4B63-52AD-B744-A313-E8157BB60A61}" destId="{8CDDC34F-0864-D445-8D53-9386B3AD18A1}" srcOrd="0" destOrd="0" presId="urn:microsoft.com/office/officeart/2005/8/layout/radial1"/>
    <dgm:cxn modelId="{CE72B74D-F9C6-C949-B9C2-C614925EA537}" type="presParOf" srcId="{32B522EC-E465-144D-8D94-70BDA61FE018}" destId="{A9D057AC-E8B5-3D40-9CE6-0BA7656E4196}" srcOrd="16" destOrd="0" presId="urn:microsoft.com/office/officeart/2005/8/layout/radia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4BD58C-F493-A442-A48B-0D78EECE3FC7}"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en-GB"/>
        </a:p>
      </dgm:t>
    </dgm:pt>
    <dgm:pt modelId="{E1E230CF-E06C-244B-A5DC-772AE4226F2C}">
      <dgm:prSet phldrT="[Text]"/>
      <dgm:spPr/>
      <dgm:t>
        <a:bodyPr/>
        <a:lstStyle/>
        <a:p>
          <a:r>
            <a:rPr lang="en-GB"/>
            <a:t>Cost Drivers</a:t>
          </a:r>
        </a:p>
      </dgm:t>
    </dgm:pt>
    <dgm:pt modelId="{6A5BA4F6-C9C0-A741-BB1E-E8B1C50EFE81}" type="parTrans" cxnId="{C4F49B93-2B77-654D-ACF6-7CB46B2F2C24}">
      <dgm:prSet/>
      <dgm:spPr/>
      <dgm:t>
        <a:bodyPr/>
        <a:lstStyle/>
        <a:p>
          <a:endParaRPr lang="en-GB"/>
        </a:p>
      </dgm:t>
    </dgm:pt>
    <dgm:pt modelId="{BFDA8798-166F-0342-A54D-4581C9F9F504}" type="sibTrans" cxnId="{C4F49B93-2B77-654D-ACF6-7CB46B2F2C24}">
      <dgm:prSet/>
      <dgm:spPr/>
      <dgm:t>
        <a:bodyPr/>
        <a:lstStyle/>
        <a:p>
          <a:endParaRPr lang="en-GB"/>
        </a:p>
      </dgm:t>
    </dgm:pt>
    <dgm:pt modelId="{58EB98E9-6438-6D40-BADD-CDF6826BAE32}">
      <dgm:prSet phldrT="[Text]"/>
      <dgm:spPr/>
      <dgm:t>
        <a:bodyPr/>
        <a:lstStyle/>
        <a:p>
          <a:r>
            <a:rPr lang="en-GB"/>
            <a:t>Capital Investments</a:t>
          </a:r>
        </a:p>
      </dgm:t>
    </dgm:pt>
    <dgm:pt modelId="{744BAA9F-A345-D645-AA6D-B827DDBB08F7}" type="parTrans" cxnId="{5C86DBB0-3177-CE40-8ED4-5E45ABCFBD94}">
      <dgm:prSet/>
      <dgm:spPr/>
      <dgm:t>
        <a:bodyPr/>
        <a:lstStyle/>
        <a:p>
          <a:endParaRPr lang="en-GB"/>
        </a:p>
      </dgm:t>
    </dgm:pt>
    <dgm:pt modelId="{39F27B35-2E83-4446-8474-9DE5E3C858A7}" type="sibTrans" cxnId="{5C86DBB0-3177-CE40-8ED4-5E45ABCFBD94}">
      <dgm:prSet/>
      <dgm:spPr/>
      <dgm:t>
        <a:bodyPr/>
        <a:lstStyle/>
        <a:p>
          <a:endParaRPr lang="en-GB"/>
        </a:p>
      </dgm:t>
    </dgm:pt>
    <dgm:pt modelId="{3BC06E3D-8E80-5A49-87F7-284956CCCAB0}">
      <dgm:prSet phldrT="[Text]"/>
      <dgm:spPr/>
      <dgm:t>
        <a:bodyPr/>
        <a:lstStyle/>
        <a:p>
          <a:r>
            <a:rPr lang="en-GB"/>
            <a:t>Internet booking costs</a:t>
          </a:r>
        </a:p>
        <a:p>
          <a:endParaRPr lang="en-GB"/>
        </a:p>
      </dgm:t>
    </dgm:pt>
    <dgm:pt modelId="{EA490011-6720-BE4F-B3DC-DBDB2A58741E}" type="parTrans" cxnId="{CA6FD409-894F-5642-AA26-BB4CB914FDBB}">
      <dgm:prSet/>
      <dgm:spPr/>
      <dgm:t>
        <a:bodyPr/>
        <a:lstStyle/>
        <a:p>
          <a:endParaRPr lang="en-GB"/>
        </a:p>
      </dgm:t>
    </dgm:pt>
    <dgm:pt modelId="{C28CA2B0-A989-D248-AE70-3F9ECE964DC4}" type="sibTrans" cxnId="{CA6FD409-894F-5642-AA26-BB4CB914FDBB}">
      <dgm:prSet/>
      <dgm:spPr/>
      <dgm:t>
        <a:bodyPr/>
        <a:lstStyle/>
        <a:p>
          <a:endParaRPr lang="en-GB"/>
        </a:p>
      </dgm:t>
    </dgm:pt>
    <dgm:pt modelId="{AA34D73B-5507-3248-8B01-61126B5C1CEA}">
      <dgm:prSet phldrT="[Text]"/>
      <dgm:spPr/>
      <dgm:t>
        <a:bodyPr/>
        <a:lstStyle/>
        <a:p>
          <a:r>
            <a:rPr lang="en-GB"/>
            <a:t>Failure to comply with local laws, leading to legal costs</a:t>
          </a:r>
        </a:p>
      </dgm:t>
    </dgm:pt>
    <dgm:pt modelId="{6E388F2C-DA34-6A4F-B1B8-326B8D0A963B}" type="parTrans" cxnId="{02459701-5505-5646-8406-456A02C51972}">
      <dgm:prSet/>
      <dgm:spPr/>
      <dgm:t>
        <a:bodyPr/>
        <a:lstStyle/>
        <a:p>
          <a:endParaRPr lang="en-GB"/>
        </a:p>
      </dgm:t>
    </dgm:pt>
    <dgm:pt modelId="{1E2070A4-E405-5547-9C32-390782E86EC2}" type="sibTrans" cxnId="{02459701-5505-5646-8406-456A02C51972}">
      <dgm:prSet/>
      <dgm:spPr/>
      <dgm:t>
        <a:bodyPr/>
        <a:lstStyle/>
        <a:p>
          <a:endParaRPr lang="en-GB"/>
        </a:p>
      </dgm:t>
    </dgm:pt>
    <dgm:pt modelId="{6A3058BB-BFB9-BA4D-ADAB-18CC36A315CB}">
      <dgm:prSet phldrT="[Text]"/>
      <dgm:spPr/>
      <dgm:t>
        <a:bodyPr/>
        <a:lstStyle/>
        <a:p>
          <a:r>
            <a:rPr lang="en-GB"/>
            <a:t>Exchange rate fluctuations</a:t>
          </a:r>
        </a:p>
      </dgm:t>
    </dgm:pt>
    <dgm:pt modelId="{F7912FD4-858A-8641-89FE-3ADB83E00102}" type="parTrans" cxnId="{D2CA4FD0-BE0C-034D-B021-60306238CE4D}">
      <dgm:prSet/>
      <dgm:spPr/>
      <dgm:t>
        <a:bodyPr/>
        <a:lstStyle/>
        <a:p>
          <a:endParaRPr lang="en-GB"/>
        </a:p>
      </dgm:t>
    </dgm:pt>
    <dgm:pt modelId="{200D007A-DABA-7846-86CF-78DC5B114932}" type="sibTrans" cxnId="{D2CA4FD0-BE0C-034D-B021-60306238CE4D}">
      <dgm:prSet/>
      <dgm:spPr/>
      <dgm:t>
        <a:bodyPr/>
        <a:lstStyle/>
        <a:p>
          <a:endParaRPr lang="en-GB"/>
        </a:p>
      </dgm:t>
    </dgm:pt>
    <dgm:pt modelId="{5B7335FC-B011-1840-AC8A-D9ED91029844}">
      <dgm:prSet/>
      <dgm:spPr/>
      <dgm:t>
        <a:bodyPr/>
        <a:lstStyle/>
        <a:p>
          <a:r>
            <a:rPr lang="en-GB"/>
            <a:t>Strikes leading to increased labour costs</a:t>
          </a:r>
        </a:p>
      </dgm:t>
    </dgm:pt>
    <dgm:pt modelId="{40A2C242-F87C-7945-8921-0DCDCCE6EECD}" type="parTrans" cxnId="{BC36BDEC-6BB9-8B48-9918-B7ADE084671F}">
      <dgm:prSet/>
      <dgm:spPr/>
      <dgm:t>
        <a:bodyPr/>
        <a:lstStyle/>
        <a:p>
          <a:endParaRPr lang="en-GB"/>
        </a:p>
      </dgm:t>
    </dgm:pt>
    <dgm:pt modelId="{095F1E1B-78E9-0F48-8AD9-30D8CF07E24A}" type="sibTrans" cxnId="{BC36BDEC-6BB9-8B48-9918-B7ADE084671F}">
      <dgm:prSet/>
      <dgm:spPr/>
      <dgm:t>
        <a:bodyPr/>
        <a:lstStyle/>
        <a:p>
          <a:endParaRPr lang="en-GB"/>
        </a:p>
      </dgm:t>
    </dgm:pt>
    <dgm:pt modelId="{8FFC138C-081D-CF4B-89F5-B9D7DE5460B6}">
      <dgm:prSet/>
      <dgm:spPr/>
      <dgm:t>
        <a:bodyPr/>
        <a:lstStyle/>
        <a:p>
          <a:r>
            <a:rPr lang="en-GB"/>
            <a:t>Hiring Costs</a:t>
          </a:r>
        </a:p>
      </dgm:t>
    </dgm:pt>
    <dgm:pt modelId="{5DE997F0-0055-3A46-828A-C9671BD9D8B1}" type="parTrans" cxnId="{7F46EAD3-69F8-BF4E-8164-640C9B802CD8}">
      <dgm:prSet/>
      <dgm:spPr/>
      <dgm:t>
        <a:bodyPr/>
        <a:lstStyle/>
        <a:p>
          <a:endParaRPr lang="en-GB"/>
        </a:p>
      </dgm:t>
    </dgm:pt>
    <dgm:pt modelId="{44D9EEE0-3CD7-CE42-A2C5-4159D5F780BB}" type="sibTrans" cxnId="{7F46EAD3-69F8-BF4E-8164-640C9B802CD8}">
      <dgm:prSet/>
      <dgm:spPr/>
      <dgm:t>
        <a:bodyPr/>
        <a:lstStyle/>
        <a:p>
          <a:endParaRPr lang="en-GB"/>
        </a:p>
      </dgm:t>
    </dgm:pt>
    <dgm:pt modelId="{A1A8009D-16FF-FC4B-A884-629738974F8E}">
      <dgm:prSet/>
      <dgm:spPr/>
      <dgm:t>
        <a:bodyPr/>
        <a:lstStyle/>
        <a:p>
          <a:r>
            <a:rPr lang="en-GB"/>
            <a:t>Extreme weather leading to insurance costs</a:t>
          </a:r>
        </a:p>
      </dgm:t>
    </dgm:pt>
    <dgm:pt modelId="{96028AD1-A0C8-6C47-BB71-60A429F6FA9E}" type="parTrans" cxnId="{802CD6F3-DDBE-DB4B-A1AA-BA7A6F43094C}">
      <dgm:prSet/>
      <dgm:spPr/>
      <dgm:t>
        <a:bodyPr/>
        <a:lstStyle/>
        <a:p>
          <a:endParaRPr lang="en-GB"/>
        </a:p>
      </dgm:t>
    </dgm:pt>
    <dgm:pt modelId="{7616E555-FE52-274D-801E-B7329DE6AE45}" type="sibTrans" cxnId="{802CD6F3-DDBE-DB4B-A1AA-BA7A6F43094C}">
      <dgm:prSet/>
      <dgm:spPr/>
      <dgm:t>
        <a:bodyPr/>
        <a:lstStyle/>
        <a:p>
          <a:endParaRPr lang="en-GB"/>
        </a:p>
      </dgm:t>
    </dgm:pt>
    <dgm:pt modelId="{844583B8-B977-9747-BEAA-37034567F8F4}">
      <dgm:prSet/>
      <dgm:spPr/>
      <dgm:t>
        <a:bodyPr/>
        <a:lstStyle/>
        <a:p>
          <a:r>
            <a:rPr lang="en-GB"/>
            <a:t>Technology Disruption Costs</a:t>
          </a:r>
        </a:p>
      </dgm:t>
    </dgm:pt>
    <dgm:pt modelId="{E8A66A3E-05D2-5542-A406-C904A00EF00E}" type="parTrans" cxnId="{9B439737-2AC7-7C4A-BC9E-16ED033FB385}">
      <dgm:prSet/>
      <dgm:spPr/>
      <dgm:t>
        <a:bodyPr/>
        <a:lstStyle/>
        <a:p>
          <a:endParaRPr lang="en-GB"/>
        </a:p>
      </dgm:t>
    </dgm:pt>
    <dgm:pt modelId="{EC42730F-5388-5645-B714-B018445B69C4}" type="sibTrans" cxnId="{9B439737-2AC7-7C4A-BC9E-16ED033FB385}">
      <dgm:prSet/>
      <dgm:spPr/>
      <dgm:t>
        <a:bodyPr/>
        <a:lstStyle/>
        <a:p>
          <a:endParaRPr lang="en-GB"/>
        </a:p>
      </dgm:t>
    </dgm:pt>
    <dgm:pt modelId="{420CCB6C-117A-E341-8545-1CC5353A71D7}">
      <dgm:prSet/>
      <dgm:spPr/>
      <dgm:t>
        <a:bodyPr/>
        <a:lstStyle/>
        <a:p>
          <a:r>
            <a:rPr lang="en-GB"/>
            <a:t>CAPEX</a:t>
          </a:r>
        </a:p>
      </dgm:t>
    </dgm:pt>
    <dgm:pt modelId="{54D37083-477F-2B40-BFE3-1B87A39004FB}" type="parTrans" cxnId="{903BCB4F-6834-3145-BC92-29AE2FEDEABA}">
      <dgm:prSet/>
      <dgm:spPr/>
      <dgm:t>
        <a:bodyPr/>
        <a:lstStyle/>
        <a:p>
          <a:endParaRPr lang="en-GB"/>
        </a:p>
      </dgm:t>
    </dgm:pt>
    <dgm:pt modelId="{46F5957D-CE0D-3D42-8C0E-0A42942F697A}" type="sibTrans" cxnId="{903BCB4F-6834-3145-BC92-29AE2FEDEABA}">
      <dgm:prSet/>
      <dgm:spPr/>
    </dgm:pt>
    <dgm:pt modelId="{D29B76C7-99F5-5540-8269-CF7E1583F63D}">
      <dgm:prSet/>
      <dgm:spPr/>
      <dgm:t>
        <a:bodyPr/>
        <a:lstStyle/>
        <a:p>
          <a:r>
            <a:rPr lang="en-GB"/>
            <a:t>Advertising</a:t>
          </a:r>
        </a:p>
      </dgm:t>
    </dgm:pt>
    <dgm:pt modelId="{BA042D80-4144-1F47-9867-1E8F2DD286B2}" type="parTrans" cxnId="{C823AB06-EFD2-364E-A58C-4896C111A758}">
      <dgm:prSet/>
      <dgm:spPr/>
      <dgm:t>
        <a:bodyPr/>
        <a:lstStyle/>
        <a:p>
          <a:endParaRPr lang="en-GB"/>
        </a:p>
      </dgm:t>
    </dgm:pt>
    <dgm:pt modelId="{B078E481-3C61-5343-AE33-FE53E579CDCC}" type="sibTrans" cxnId="{C823AB06-EFD2-364E-A58C-4896C111A758}">
      <dgm:prSet/>
      <dgm:spPr/>
    </dgm:pt>
    <dgm:pt modelId="{813E909E-54D8-6643-8E9B-F5891D1A495D}" type="pres">
      <dgm:prSet presAssocID="{674BD58C-F493-A442-A48B-0D78EECE3FC7}" presName="cycle" presStyleCnt="0">
        <dgm:presLayoutVars>
          <dgm:chMax val="1"/>
          <dgm:dir/>
          <dgm:animLvl val="ctr"/>
          <dgm:resizeHandles val="exact"/>
        </dgm:presLayoutVars>
      </dgm:prSet>
      <dgm:spPr/>
    </dgm:pt>
    <dgm:pt modelId="{4CC5980A-F886-4C4D-9DD1-FB8721E947DD}" type="pres">
      <dgm:prSet presAssocID="{E1E230CF-E06C-244B-A5DC-772AE4226F2C}" presName="centerShape" presStyleLbl="node0" presStyleIdx="0" presStyleCnt="1"/>
      <dgm:spPr/>
    </dgm:pt>
    <dgm:pt modelId="{7B0281A9-849C-914F-B9C1-6484DDF60DBB}" type="pres">
      <dgm:prSet presAssocID="{744BAA9F-A345-D645-AA6D-B827DDBB08F7}" presName="Name9" presStyleLbl="parChTrans1D2" presStyleIdx="0" presStyleCnt="10"/>
      <dgm:spPr/>
    </dgm:pt>
    <dgm:pt modelId="{5E496B7A-D37F-C945-AA20-7CF548C41FBC}" type="pres">
      <dgm:prSet presAssocID="{744BAA9F-A345-D645-AA6D-B827DDBB08F7}" presName="connTx" presStyleLbl="parChTrans1D2" presStyleIdx="0" presStyleCnt="10"/>
      <dgm:spPr/>
    </dgm:pt>
    <dgm:pt modelId="{AF2E2FB0-2ADB-1144-BF78-9CCC6A8944A3}" type="pres">
      <dgm:prSet presAssocID="{58EB98E9-6438-6D40-BADD-CDF6826BAE32}" presName="node" presStyleLbl="node1" presStyleIdx="0" presStyleCnt="10">
        <dgm:presLayoutVars>
          <dgm:bulletEnabled val="1"/>
        </dgm:presLayoutVars>
      </dgm:prSet>
      <dgm:spPr/>
    </dgm:pt>
    <dgm:pt modelId="{8CAC88B8-D50E-6E41-A8E6-A09674BBCB62}" type="pres">
      <dgm:prSet presAssocID="{EA490011-6720-BE4F-B3DC-DBDB2A58741E}" presName="Name9" presStyleLbl="parChTrans1D2" presStyleIdx="1" presStyleCnt="10"/>
      <dgm:spPr/>
    </dgm:pt>
    <dgm:pt modelId="{426E219C-A3AF-114B-9555-9ACB69891207}" type="pres">
      <dgm:prSet presAssocID="{EA490011-6720-BE4F-B3DC-DBDB2A58741E}" presName="connTx" presStyleLbl="parChTrans1D2" presStyleIdx="1" presStyleCnt="10"/>
      <dgm:spPr/>
    </dgm:pt>
    <dgm:pt modelId="{89CA7597-8D9C-374B-8C26-F23083AA76A5}" type="pres">
      <dgm:prSet presAssocID="{3BC06E3D-8E80-5A49-87F7-284956CCCAB0}" presName="node" presStyleLbl="node1" presStyleIdx="1" presStyleCnt="10">
        <dgm:presLayoutVars>
          <dgm:bulletEnabled val="1"/>
        </dgm:presLayoutVars>
      </dgm:prSet>
      <dgm:spPr/>
    </dgm:pt>
    <dgm:pt modelId="{11039AE5-9D58-9843-82BD-10C480B599DF}" type="pres">
      <dgm:prSet presAssocID="{6E388F2C-DA34-6A4F-B1B8-326B8D0A963B}" presName="Name9" presStyleLbl="parChTrans1D2" presStyleIdx="2" presStyleCnt="10"/>
      <dgm:spPr/>
    </dgm:pt>
    <dgm:pt modelId="{D5A11E94-6216-D749-B167-F7C1750B1DFA}" type="pres">
      <dgm:prSet presAssocID="{6E388F2C-DA34-6A4F-B1B8-326B8D0A963B}" presName="connTx" presStyleLbl="parChTrans1D2" presStyleIdx="2" presStyleCnt="10"/>
      <dgm:spPr/>
    </dgm:pt>
    <dgm:pt modelId="{883DAE2A-9388-2943-B58B-B6DA3724D38D}" type="pres">
      <dgm:prSet presAssocID="{AA34D73B-5507-3248-8B01-61126B5C1CEA}" presName="node" presStyleLbl="node1" presStyleIdx="2" presStyleCnt="10">
        <dgm:presLayoutVars>
          <dgm:bulletEnabled val="1"/>
        </dgm:presLayoutVars>
      </dgm:prSet>
      <dgm:spPr/>
    </dgm:pt>
    <dgm:pt modelId="{23CD3392-A2E8-074C-87E4-7BBBAA6228A0}" type="pres">
      <dgm:prSet presAssocID="{F7912FD4-858A-8641-89FE-3ADB83E00102}" presName="Name9" presStyleLbl="parChTrans1D2" presStyleIdx="3" presStyleCnt="10"/>
      <dgm:spPr/>
    </dgm:pt>
    <dgm:pt modelId="{AC81755A-E401-4742-8626-402179191F63}" type="pres">
      <dgm:prSet presAssocID="{F7912FD4-858A-8641-89FE-3ADB83E00102}" presName="connTx" presStyleLbl="parChTrans1D2" presStyleIdx="3" presStyleCnt="10"/>
      <dgm:spPr/>
    </dgm:pt>
    <dgm:pt modelId="{163CF184-11C4-4B40-AB3A-F3EC92C2A325}" type="pres">
      <dgm:prSet presAssocID="{6A3058BB-BFB9-BA4D-ADAB-18CC36A315CB}" presName="node" presStyleLbl="node1" presStyleIdx="3" presStyleCnt="10">
        <dgm:presLayoutVars>
          <dgm:bulletEnabled val="1"/>
        </dgm:presLayoutVars>
      </dgm:prSet>
      <dgm:spPr/>
    </dgm:pt>
    <dgm:pt modelId="{404C97C8-7DC5-7D4B-9BA2-AFE3784C7623}" type="pres">
      <dgm:prSet presAssocID="{40A2C242-F87C-7945-8921-0DCDCCE6EECD}" presName="Name9" presStyleLbl="parChTrans1D2" presStyleIdx="4" presStyleCnt="10"/>
      <dgm:spPr/>
    </dgm:pt>
    <dgm:pt modelId="{55A11354-9C54-3D43-81FB-CFF8203C2306}" type="pres">
      <dgm:prSet presAssocID="{40A2C242-F87C-7945-8921-0DCDCCE6EECD}" presName="connTx" presStyleLbl="parChTrans1D2" presStyleIdx="4" presStyleCnt="10"/>
      <dgm:spPr/>
    </dgm:pt>
    <dgm:pt modelId="{352D58CD-B788-1F43-8379-C6D9111A0BD0}" type="pres">
      <dgm:prSet presAssocID="{5B7335FC-B011-1840-AC8A-D9ED91029844}" presName="node" presStyleLbl="node1" presStyleIdx="4" presStyleCnt="10">
        <dgm:presLayoutVars>
          <dgm:bulletEnabled val="1"/>
        </dgm:presLayoutVars>
      </dgm:prSet>
      <dgm:spPr/>
    </dgm:pt>
    <dgm:pt modelId="{F16CE556-57E9-564A-A57C-5C1EF919DE8E}" type="pres">
      <dgm:prSet presAssocID="{5DE997F0-0055-3A46-828A-C9671BD9D8B1}" presName="Name9" presStyleLbl="parChTrans1D2" presStyleIdx="5" presStyleCnt="10"/>
      <dgm:spPr/>
    </dgm:pt>
    <dgm:pt modelId="{240DA710-FF63-F943-990C-0A5A201D5CF0}" type="pres">
      <dgm:prSet presAssocID="{5DE997F0-0055-3A46-828A-C9671BD9D8B1}" presName="connTx" presStyleLbl="parChTrans1D2" presStyleIdx="5" presStyleCnt="10"/>
      <dgm:spPr/>
    </dgm:pt>
    <dgm:pt modelId="{25D2032F-24F1-E945-8BD9-4851C112B43F}" type="pres">
      <dgm:prSet presAssocID="{8FFC138C-081D-CF4B-89F5-B9D7DE5460B6}" presName="node" presStyleLbl="node1" presStyleIdx="5" presStyleCnt="10">
        <dgm:presLayoutVars>
          <dgm:bulletEnabled val="1"/>
        </dgm:presLayoutVars>
      </dgm:prSet>
      <dgm:spPr/>
    </dgm:pt>
    <dgm:pt modelId="{F80CD155-94CD-DC41-97FF-C8AFC3D0EEE3}" type="pres">
      <dgm:prSet presAssocID="{96028AD1-A0C8-6C47-BB71-60A429F6FA9E}" presName="Name9" presStyleLbl="parChTrans1D2" presStyleIdx="6" presStyleCnt="10"/>
      <dgm:spPr/>
    </dgm:pt>
    <dgm:pt modelId="{BDABF118-3C11-6541-90B0-3350BAFAD67B}" type="pres">
      <dgm:prSet presAssocID="{96028AD1-A0C8-6C47-BB71-60A429F6FA9E}" presName="connTx" presStyleLbl="parChTrans1D2" presStyleIdx="6" presStyleCnt="10"/>
      <dgm:spPr/>
    </dgm:pt>
    <dgm:pt modelId="{6EC5E3F1-C669-DC4B-8818-BABABC63FCBA}" type="pres">
      <dgm:prSet presAssocID="{A1A8009D-16FF-FC4B-A884-629738974F8E}" presName="node" presStyleLbl="node1" presStyleIdx="6" presStyleCnt="10">
        <dgm:presLayoutVars>
          <dgm:bulletEnabled val="1"/>
        </dgm:presLayoutVars>
      </dgm:prSet>
      <dgm:spPr/>
    </dgm:pt>
    <dgm:pt modelId="{0D43B11B-BCE2-4A45-9EF8-33FF8F4C1CF7}" type="pres">
      <dgm:prSet presAssocID="{E8A66A3E-05D2-5542-A406-C904A00EF00E}" presName="Name9" presStyleLbl="parChTrans1D2" presStyleIdx="7" presStyleCnt="10"/>
      <dgm:spPr/>
    </dgm:pt>
    <dgm:pt modelId="{151A18AE-046C-8F44-AF20-D1EB2941996A}" type="pres">
      <dgm:prSet presAssocID="{E8A66A3E-05D2-5542-A406-C904A00EF00E}" presName="connTx" presStyleLbl="parChTrans1D2" presStyleIdx="7" presStyleCnt="10"/>
      <dgm:spPr/>
    </dgm:pt>
    <dgm:pt modelId="{5805292C-9F9C-1747-9609-82D85E26F530}" type="pres">
      <dgm:prSet presAssocID="{844583B8-B977-9747-BEAA-37034567F8F4}" presName="node" presStyleLbl="node1" presStyleIdx="7" presStyleCnt="10">
        <dgm:presLayoutVars>
          <dgm:bulletEnabled val="1"/>
        </dgm:presLayoutVars>
      </dgm:prSet>
      <dgm:spPr/>
    </dgm:pt>
    <dgm:pt modelId="{A572BF22-0CDC-984E-A1AA-4FEE3C85B15A}" type="pres">
      <dgm:prSet presAssocID="{54D37083-477F-2B40-BFE3-1B87A39004FB}" presName="Name9" presStyleLbl="parChTrans1D2" presStyleIdx="8" presStyleCnt="10"/>
      <dgm:spPr/>
    </dgm:pt>
    <dgm:pt modelId="{7FA987D4-234F-CA4D-8204-6A49876D7860}" type="pres">
      <dgm:prSet presAssocID="{54D37083-477F-2B40-BFE3-1B87A39004FB}" presName="connTx" presStyleLbl="parChTrans1D2" presStyleIdx="8" presStyleCnt="10"/>
      <dgm:spPr/>
    </dgm:pt>
    <dgm:pt modelId="{F454D9AA-A0AB-1A47-BB79-61F4B3E68022}" type="pres">
      <dgm:prSet presAssocID="{420CCB6C-117A-E341-8545-1CC5353A71D7}" presName="node" presStyleLbl="node1" presStyleIdx="8" presStyleCnt="10">
        <dgm:presLayoutVars>
          <dgm:bulletEnabled val="1"/>
        </dgm:presLayoutVars>
      </dgm:prSet>
      <dgm:spPr/>
    </dgm:pt>
    <dgm:pt modelId="{BDE09693-8E27-634E-84DF-524867DEB406}" type="pres">
      <dgm:prSet presAssocID="{BA042D80-4144-1F47-9867-1E8F2DD286B2}" presName="Name9" presStyleLbl="parChTrans1D2" presStyleIdx="9" presStyleCnt="10"/>
      <dgm:spPr/>
    </dgm:pt>
    <dgm:pt modelId="{AF559137-4E11-8946-8B38-B2B7D7AE8B6B}" type="pres">
      <dgm:prSet presAssocID="{BA042D80-4144-1F47-9867-1E8F2DD286B2}" presName="connTx" presStyleLbl="parChTrans1D2" presStyleIdx="9" presStyleCnt="10"/>
      <dgm:spPr/>
    </dgm:pt>
    <dgm:pt modelId="{0B19FFC5-65B6-1049-AED9-E2C190304484}" type="pres">
      <dgm:prSet presAssocID="{D29B76C7-99F5-5540-8269-CF7E1583F63D}" presName="node" presStyleLbl="node1" presStyleIdx="9" presStyleCnt="10">
        <dgm:presLayoutVars>
          <dgm:bulletEnabled val="1"/>
        </dgm:presLayoutVars>
      </dgm:prSet>
      <dgm:spPr/>
    </dgm:pt>
  </dgm:ptLst>
  <dgm:cxnLst>
    <dgm:cxn modelId="{02459701-5505-5646-8406-456A02C51972}" srcId="{E1E230CF-E06C-244B-A5DC-772AE4226F2C}" destId="{AA34D73B-5507-3248-8B01-61126B5C1CEA}" srcOrd="2" destOrd="0" parTransId="{6E388F2C-DA34-6A4F-B1B8-326B8D0A963B}" sibTransId="{1E2070A4-E405-5547-9C32-390782E86EC2}"/>
    <dgm:cxn modelId="{C823AB06-EFD2-364E-A58C-4896C111A758}" srcId="{E1E230CF-E06C-244B-A5DC-772AE4226F2C}" destId="{D29B76C7-99F5-5540-8269-CF7E1583F63D}" srcOrd="9" destOrd="0" parTransId="{BA042D80-4144-1F47-9867-1E8F2DD286B2}" sibTransId="{B078E481-3C61-5343-AE33-FE53E579CDCC}"/>
    <dgm:cxn modelId="{3532A807-C9CE-BB4C-9DC9-AEA286196BC3}" type="presOf" srcId="{EA490011-6720-BE4F-B3DC-DBDB2A58741E}" destId="{8CAC88B8-D50E-6E41-A8E6-A09674BBCB62}" srcOrd="0" destOrd="0" presId="urn:microsoft.com/office/officeart/2005/8/layout/radial1"/>
    <dgm:cxn modelId="{CA6FD409-894F-5642-AA26-BB4CB914FDBB}" srcId="{E1E230CF-E06C-244B-A5DC-772AE4226F2C}" destId="{3BC06E3D-8E80-5A49-87F7-284956CCCAB0}" srcOrd="1" destOrd="0" parTransId="{EA490011-6720-BE4F-B3DC-DBDB2A58741E}" sibTransId="{C28CA2B0-A989-D248-AE70-3F9ECE964DC4}"/>
    <dgm:cxn modelId="{D869A312-6271-FE42-9082-4724B53DD1B2}" type="presOf" srcId="{54D37083-477F-2B40-BFE3-1B87A39004FB}" destId="{A572BF22-0CDC-984E-A1AA-4FEE3C85B15A}" srcOrd="0" destOrd="0" presId="urn:microsoft.com/office/officeart/2005/8/layout/radial1"/>
    <dgm:cxn modelId="{8487D716-0175-A040-9638-7300DF68A5B4}" type="presOf" srcId="{3BC06E3D-8E80-5A49-87F7-284956CCCAB0}" destId="{89CA7597-8D9C-374B-8C26-F23083AA76A5}" srcOrd="0" destOrd="0" presId="urn:microsoft.com/office/officeart/2005/8/layout/radial1"/>
    <dgm:cxn modelId="{BC3BE61A-7869-5144-8B13-7ADE0D000840}" type="presOf" srcId="{5B7335FC-B011-1840-AC8A-D9ED91029844}" destId="{352D58CD-B788-1F43-8379-C6D9111A0BD0}" srcOrd="0" destOrd="0" presId="urn:microsoft.com/office/officeart/2005/8/layout/radial1"/>
    <dgm:cxn modelId="{1C7BA41B-3E80-1D47-B6FF-7E07258D3CC6}" type="presOf" srcId="{40A2C242-F87C-7945-8921-0DCDCCE6EECD}" destId="{55A11354-9C54-3D43-81FB-CFF8203C2306}" srcOrd="1" destOrd="0" presId="urn:microsoft.com/office/officeart/2005/8/layout/radial1"/>
    <dgm:cxn modelId="{B02AE91B-F015-9E40-ACF4-CB5702C01253}" type="presOf" srcId="{8FFC138C-081D-CF4B-89F5-B9D7DE5460B6}" destId="{25D2032F-24F1-E945-8BD9-4851C112B43F}" srcOrd="0" destOrd="0" presId="urn:microsoft.com/office/officeart/2005/8/layout/radial1"/>
    <dgm:cxn modelId="{3E93D11C-CFBC-7545-A975-BAB9BF607011}" type="presOf" srcId="{844583B8-B977-9747-BEAA-37034567F8F4}" destId="{5805292C-9F9C-1747-9609-82D85E26F530}" srcOrd="0" destOrd="0" presId="urn:microsoft.com/office/officeart/2005/8/layout/radial1"/>
    <dgm:cxn modelId="{4E470E20-B9DB-1D4A-B0D8-932E5730127A}" type="presOf" srcId="{96028AD1-A0C8-6C47-BB71-60A429F6FA9E}" destId="{BDABF118-3C11-6541-90B0-3350BAFAD67B}" srcOrd="1" destOrd="0" presId="urn:microsoft.com/office/officeart/2005/8/layout/radial1"/>
    <dgm:cxn modelId="{DB446924-4007-1D49-A714-4313D7F4EA12}" type="presOf" srcId="{744BAA9F-A345-D645-AA6D-B827DDBB08F7}" destId="{7B0281A9-849C-914F-B9C1-6484DDF60DBB}" srcOrd="0" destOrd="0" presId="urn:microsoft.com/office/officeart/2005/8/layout/radial1"/>
    <dgm:cxn modelId="{7254862F-2E0C-FA4C-BFDA-087B428B407C}" type="presOf" srcId="{6E388F2C-DA34-6A4F-B1B8-326B8D0A963B}" destId="{11039AE5-9D58-9843-82BD-10C480B599DF}" srcOrd="0" destOrd="0" presId="urn:microsoft.com/office/officeart/2005/8/layout/radial1"/>
    <dgm:cxn modelId="{BE45C530-22BF-5D4F-99DC-93AF3DF33C14}" type="presOf" srcId="{5DE997F0-0055-3A46-828A-C9671BD9D8B1}" destId="{240DA710-FF63-F943-990C-0A5A201D5CF0}" srcOrd="1" destOrd="0" presId="urn:microsoft.com/office/officeart/2005/8/layout/radial1"/>
    <dgm:cxn modelId="{9B439737-2AC7-7C4A-BC9E-16ED033FB385}" srcId="{E1E230CF-E06C-244B-A5DC-772AE4226F2C}" destId="{844583B8-B977-9747-BEAA-37034567F8F4}" srcOrd="7" destOrd="0" parTransId="{E8A66A3E-05D2-5542-A406-C904A00EF00E}" sibTransId="{EC42730F-5388-5645-B714-B018445B69C4}"/>
    <dgm:cxn modelId="{41BFAC42-5771-474F-B766-038ECD9D460A}" type="presOf" srcId="{A1A8009D-16FF-FC4B-A884-629738974F8E}" destId="{6EC5E3F1-C669-DC4B-8818-BABABC63FCBA}" srcOrd="0" destOrd="0" presId="urn:microsoft.com/office/officeart/2005/8/layout/radial1"/>
    <dgm:cxn modelId="{E001D446-078C-3840-848A-2BF28C8455EA}" type="presOf" srcId="{6E388F2C-DA34-6A4F-B1B8-326B8D0A963B}" destId="{D5A11E94-6216-D749-B167-F7C1750B1DFA}" srcOrd="1" destOrd="0" presId="urn:microsoft.com/office/officeart/2005/8/layout/radial1"/>
    <dgm:cxn modelId="{6B1D6968-3DE1-2146-8C9B-9BE798F231A1}" type="presOf" srcId="{BA042D80-4144-1F47-9867-1E8F2DD286B2}" destId="{BDE09693-8E27-634E-84DF-524867DEB406}" srcOrd="0" destOrd="0" presId="urn:microsoft.com/office/officeart/2005/8/layout/radial1"/>
    <dgm:cxn modelId="{56E06569-B55B-3F40-8776-39C70CFF2FD3}" type="presOf" srcId="{54D37083-477F-2B40-BFE3-1B87A39004FB}" destId="{7FA987D4-234F-CA4D-8204-6A49876D7860}" srcOrd="1" destOrd="0" presId="urn:microsoft.com/office/officeart/2005/8/layout/radial1"/>
    <dgm:cxn modelId="{604C8549-7A56-7941-8824-5CD60807945B}" type="presOf" srcId="{420CCB6C-117A-E341-8545-1CC5353A71D7}" destId="{F454D9AA-A0AB-1A47-BB79-61F4B3E68022}" srcOrd="0" destOrd="0" presId="urn:microsoft.com/office/officeart/2005/8/layout/radial1"/>
    <dgm:cxn modelId="{A6E3B66D-4F18-C447-943E-E0FC0F9B31A4}" type="presOf" srcId="{F7912FD4-858A-8641-89FE-3ADB83E00102}" destId="{23CD3392-A2E8-074C-87E4-7BBBAA6228A0}" srcOrd="0" destOrd="0" presId="urn:microsoft.com/office/officeart/2005/8/layout/radial1"/>
    <dgm:cxn modelId="{38B7A84E-D574-1844-86EA-C1CD3A14E944}" type="presOf" srcId="{96028AD1-A0C8-6C47-BB71-60A429F6FA9E}" destId="{F80CD155-94CD-DC41-97FF-C8AFC3D0EEE3}" srcOrd="0" destOrd="0" presId="urn:microsoft.com/office/officeart/2005/8/layout/radial1"/>
    <dgm:cxn modelId="{903BCB4F-6834-3145-BC92-29AE2FEDEABA}" srcId="{E1E230CF-E06C-244B-A5DC-772AE4226F2C}" destId="{420CCB6C-117A-E341-8545-1CC5353A71D7}" srcOrd="8" destOrd="0" parTransId="{54D37083-477F-2B40-BFE3-1B87A39004FB}" sibTransId="{46F5957D-CE0D-3D42-8C0E-0A42942F697A}"/>
    <dgm:cxn modelId="{3F6F0251-E89B-6545-B4EA-A2F3FC5249F9}" type="presOf" srcId="{58EB98E9-6438-6D40-BADD-CDF6826BAE32}" destId="{AF2E2FB0-2ADB-1144-BF78-9CCC6A8944A3}" srcOrd="0" destOrd="0" presId="urn:microsoft.com/office/officeart/2005/8/layout/radial1"/>
    <dgm:cxn modelId="{9B8CBA55-CC4A-D44B-8221-60C4E762ECA9}" type="presOf" srcId="{EA490011-6720-BE4F-B3DC-DBDB2A58741E}" destId="{426E219C-A3AF-114B-9555-9ACB69891207}" srcOrd="1" destOrd="0" presId="urn:microsoft.com/office/officeart/2005/8/layout/radial1"/>
    <dgm:cxn modelId="{C4F49B93-2B77-654D-ACF6-7CB46B2F2C24}" srcId="{674BD58C-F493-A442-A48B-0D78EECE3FC7}" destId="{E1E230CF-E06C-244B-A5DC-772AE4226F2C}" srcOrd="0" destOrd="0" parTransId="{6A5BA4F6-C9C0-A741-BB1E-E8B1C50EFE81}" sibTransId="{BFDA8798-166F-0342-A54D-4581C9F9F504}"/>
    <dgm:cxn modelId="{CA46E49E-C862-6E46-989E-4504F2E0D234}" type="presOf" srcId="{744BAA9F-A345-D645-AA6D-B827DDBB08F7}" destId="{5E496B7A-D37F-C945-AA20-7CF548C41FBC}" srcOrd="1" destOrd="0" presId="urn:microsoft.com/office/officeart/2005/8/layout/radial1"/>
    <dgm:cxn modelId="{37468BA5-33EB-E546-8A95-B52E2BFAB263}" type="presOf" srcId="{D29B76C7-99F5-5540-8269-CF7E1583F63D}" destId="{0B19FFC5-65B6-1049-AED9-E2C190304484}" srcOrd="0" destOrd="0" presId="urn:microsoft.com/office/officeart/2005/8/layout/radial1"/>
    <dgm:cxn modelId="{497D43A8-9E29-B248-9F87-4B11E7FE76D9}" type="presOf" srcId="{BA042D80-4144-1F47-9867-1E8F2DD286B2}" destId="{AF559137-4E11-8946-8B38-B2B7D7AE8B6B}" srcOrd="1" destOrd="0" presId="urn:microsoft.com/office/officeart/2005/8/layout/radial1"/>
    <dgm:cxn modelId="{5C86DBB0-3177-CE40-8ED4-5E45ABCFBD94}" srcId="{E1E230CF-E06C-244B-A5DC-772AE4226F2C}" destId="{58EB98E9-6438-6D40-BADD-CDF6826BAE32}" srcOrd="0" destOrd="0" parTransId="{744BAA9F-A345-D645-AA6D-B827DDBB08F7}" sibTransId="{39F27B35-2E83-4446-8474-9DE5E3C858A7}"/>
    <dgm:cxn modelId="{DABEC7B5-C22F-5047-A127-2BFB0DBB50C9}" type="presOf" srcId="{E8A66A3E-05D2-5542-A406-C904A00EF00E}" destId="{0D43B11B-BCE2-4A45-9EF8-33FF8F4C1CF7}" srcOrd="0" destOrd="0" presId="urn:microsoft.com/office/officeart/2005/8/layout/radial1"/>
    <dgm:cxn modelId="{9BB32EBD-0E9A-5A4E-84D8-41184C5EA492}" type="presOf" srcId="{5DE997F0-0055-3A46-828A-C9671BD9D8B1}" destId="{F16CE556-57E9-564A-A57C-5C1EF919DE8E}" srcOrd="0" destOrd="0" presId="urn:microsoft.com/office/officeart/2005/8/layout/radial1"/>
    <dgm:cxn modelId="{A85E8DCE-E2C8-7746-B11B-26047F5ED133}" type="presOf" srcId="{674BD58C-F493-A442-A48B-0D78EECE3FC7}" destId="{813E909E-54D8-6643-8E9B-F5891D1A495D}" srcOrd="0" destOrd="0" presId="urn:microsoft.com/office/officeart/2005/8/layout/radial1"/>
    <dgm:cxn modelId="{6907CCCE-9F02-9644-B477-6994EF805AD7}" type="presOf" srcId="{AA34D73B-5507-3248-8B01-61126B5C1CEA}" destId="{883DAE2A-9388-2943-B58B-B6DA3724D38D}" srcOrd="0" destOrd="0" presId="urn:microsoft.com/office/officeart/2005/8/layout/radial1"/>
    <dgm:cxn modelId="{E363F5CF-76A1-334A-9C2C-B59AD75FA2A5}" type="presOf" srcId="{F7912FD4-858A-8641-89FE-3ADB83E00102}" destId="{AC81755A-E401-4742-8626-402179191F63}" srcOrd="1" destOrd="0" presId="urn:microsoft.com/office/officeart/2005/8/layout/radial1"/>
    <dgm:cxn modelId="{D2CA4FD0-BE0C-034D-B021-60306238CE4D}" srcId="{E1E230CF-E06C-244B-A5DC-772AE4226F2C}" destId="{6A3058BB-BFB9-BA4D-ADAB-18CC36A315CB}" srcOrd="3" destOrd="0" parTransId="{F7912FD4-858A-8641-89FE-3ADB83E00102}" sibTransId="{200D007A-DABA-7846-86CF-78DC5B114932}"/>
    <dgm:cxn modelId="{4D3F78D3-E40D-DE45-8AB7-7E600E95BBD4}" type="presOf" srcId="{E1E230CF-E06C-244B-A5DC-772AE4226F2C}" destId="{4CC5980A-F886-4C4D-9DD1-FB8721E947DD}" srcOrd="0" destOrd="0" presId="urn:microsoft.com/office/officeart/2005/8/layout/radial1"/>
    <dgm:cxn modelId="{7F46EAD3-69F8-BF4E-8164-640C9B802CD8}" srcId="{E1E230CF-E06C-244B-A5DC-772AE4226F2C}" destId="{8FFC138C-081D-CF4B-89F5-B9D7DE5460B6}" srcOrd="5" destOrd="0" parTransId="{5DE997F0-0055-3A46-828A-C9671BD9D8B1}" sibTransId="{44D9EEE0-3CD7-CE42-A2C5-4159D5F780BB}"/>
    <dgm:cxn modelId="{EFA814D5-93B3-984F-A6F9-E4CDD5E5EB87}" type="presOf" srcId="{E8A66A3E-05D2-5542-A406-C904A00EF00E}" destId="{151A18AE-046C-8F44-AF20-D1EB2941996A}" srcOrd="1" destOrd="0" presId="urn:microsoft.com/office/officeart/2005/8/layout/radial1"/>
    <dgm:cxn modelId="{7F55BCE0-D7F5-5D48-8B8A-3849A35442EF}" type="presOf" srcId="{6A3058BB-BFB9-BA4D-ADAB-18CC36A315CB}" destId="{163CF184-11C4-4B40-AB3A-F3EC92C2A325}" srcOrd="0" destOrd="0" presId="urn:microsoft.com/office/officeart/2005/8/layout/radial1"/>
    <dgm:cxn modelId="{77E92EEC-9700-414B-8419-0BA6B0A480FC}" type="presOf" srcId="{40A2C242-F87C-7945-8921-0DCDCCE6EECD}" destId="{404C97C8-7DC5-7D4B-9BA2-AFE3784C7623}" srcOrd="0" destOrd="0" presId="urn:microsoft.com/office/officeart/2005/8/layout/radial1"/>
    <dgm:cxn modelId="{BC36BDEC-6BB9-8B48-9918-B7ADE084671F}" srcId="{E1E230CF-E06C-244B-A5DC-772AE4226F2C}" destId="{5B7335FC-B011-1840-AC8A-D9ED91029844}" srcOrd="4" destOrd="0" parTransId="{40A2C242-F87C-7945-8921-0DCDCCE6EECD}" sibTransId="{095F1E1B-78E9-0F48-8AD9-30D8CF07E24A}"/>
    <dgm:cxn modelId="{802CD6F3-DDBE-DB4B-A1AA-BA7A6F43094C}" srcId="{E1E230CF-E06C-244B-A5DC-772AE4226F2C}" destId="{A1A8009D-16FF-FC4B-A884-629738974F8E}" srcOrd="6" destOrd="0" parTransId="{96028AD1-A0C8-6C47-BB71-60A429F6FA9E}" sibTransId="{7616E555-FE52-274D-801E-B7329DE6AE45}"/>
    <dgm:cxn modelId="{4047A844-1B40-124D-B0A9-687B32E7C26E}" type="presParOf" srcId="{813E909E-54D8-6643-8E9B-F5891D1A495D}" destId="{4CC5980A-F886-4C4D-9DD1-FB8721E947DD}" srcOrd="0" destOrd="0" presId="urn:microsoft.com/office/officeart/2005/8/layout/radial1"/>
    <dgm:cxn modelId="{EA048CEE-E92F-E744-BB98-AB639B7BDF2A}" type="presParOf" srcId="{813E909E-54D8-6643-8E9B-F5891D1A495D}" destId="{7B0281A9-849C-914F-B9C1-6484DDF60DBB}" srcOrd="1" destOrd="0" presId="urn:microsoft.com/office/officeart/2005/8/layout/radial1"/>
    <dgm:cxn modelId="{2C737EB6-9159-C740-ACF2-1D07F7D13720}" type="presParOf" srcId="{7B0281A9-849C-914F-B9C1-6484DDF60DBB}" destId="{5E496B7A-D37F-C945-AA20-7CF548C41FBC}" srcOrd="0" destOrd="0" presId="urn:microsoft.com/office/officeart/2005/8/layout/radial1"/>
    <dgm:cxn modelId="{C07A69DD-70EB-5E40-8004-B6DF8A2BFBDE}" type="presParOf" srcId="{813E909E-54D8-6643-8E9B-F5891D1A495D}" destId="{AF2E2FB0-2ADB-1144-BF78-9CCC6A8944A3}" srcOrd="2" destOrd="0" presId="urn:microsoft.com/office/officeart/2005/8/layout/radial1"/>
    <dgm:cxn modelId="{7DF640FF-B2AB-2E43-A0FB-4D83CE8E67F0}" type="presParOf" srcId="{813E909E-54D8-6643-8E9B-F5891D1A495D}" destId="{8CAC88B8-D50E-6E41-A8E6-A09674BBCB62}" srcOrd="3" destOrd="0" presId="urn:microsoft.com/office/officeart/2005/8/layout/radial1"/>
    <dgm:cxn modelId="{82B8EA62-0463-0842-979E-494CF254A69A}" type="presParOf" srcId="{8CAC88B8-D50E-6E41-A8E6-A09674BBCB62}" destId="{426E219C-A3AF-114B-9555-9ACB69891207}" srcOrd="0" destOrd="0" presId="urn:microsoft.com/office/officeart/2005/8/layout/radial1"/>
    <dgm:cxn modelId="{34420179-43F0-5942-9990-E61539D14315}" type="presParOf" srcId="{813E909E-54D8-6643-8E9B-F5891D1A495D}" destId="{89CA7597-8D9C-374B-8C26-F23083AA76A5}" srcOrd="4" destOrd="0" presId="urn:microsoft.com/office/officeart/2005/8/layout/radial1"/>
    <dgm:cxn modelId="{ADB572AE-7CD3-F04B-B3A9-C64F83472FDF}" type="presParOf" srcId="{813E909E-54D8-6643-8E9B-F5891D1A495D}" destId="{11039AE5-9D58-9843-82BD-10C480B599DF}" srcOrd="5" destOrd="0" presId="urn:microsoft.com/office/officeart/2005/8/layout/radial1"/>
    <dgm:cxn modelId="{C758964A-BB47-384F-B986-474F9EEDA7F5}" type="presParOf" srcId="{11039AE5-9D58-9843-82BD-10C480B599DF}" destId="{D5A11E94-6216-D749-B167-F7C1750B1DFA}" srcOrd="0" destOrd="0" presId="urn:microsoft.com/office/officeart/2005/8/layout/radial1"/>
    <dgm:cxn modelId="{689ADBD4-9355-4E4D-993E-C34FE242A165}" type="presParOf" srcId="{813E909E-54D8-6643-8E9B-F5891D1A495D}" destId="{883DAE2A-9388-2943-B58B-B6DA3724D38D}" srcOrd="6" destOrd="0" presId="urn:microsoft.com/office/officeart/2005/8/layout/radial1"/>
    <dgm:cxn modelId="{6DA7A42E-4151-FA48-A8CC-9F9C73C42890}" type="presParOf" srcId="{813E909E-54D8-6643-8E9B-F5891D1A495D}" destId="{23CD3392-A2E8-074C-87E4-7BBBAA6228A0}" srcOrd="7" destOrd="0" presId="urn:microsoft.com/office/officeart/2005/8/layout/radial1"/>
    <dgm:cxn modelId="{89FD68B9-13A9-5F4C-A70E-8C042DA3F43F}" type="presParOf" srcId="{23CD3392-A2E8-074C-87E4-7BBBAA6228A0}" destId="{AC81755A-E401-4742-8626-402179191F63}" srcOrd="0" destOrd="0" presId="urn:microsoft.com/office/officeart/2005/8/layout/radial1"/>
    <dgm:cxn modelId="{C4696397-0F86-4B45-A67B-D7451E42730A}" type="presParOf" srcId="{813E909E-54D8-6643-8E9B-F5891D1A495D}" destId="{163CF184-11C4-4B40-AB3A-F3EC92C2A325}" srcOrd="8" destOrd="0" presId="urn:microsoft.com/office/officeart/2005/8/layout/radial1"/>
    <dgm:cxn modelId="{8ABF7485-85C9-7146-9D15-5634DC76B3E2}" type="presParOf" srcId="{813E909E-54D8-6643-8E9B-F5891D1A495D}" destId="{404C97C8-7DC5-7D4B-9BA2-AFE3784C7623}" srcOrd="9" destOrd="0" presId="urn:microsoft.com/office/officeart/2005/8/layout/radial1"/>
    <dgm:cxn modelId="{93F83962-E939-B145-97AD-F31700980A1F}" type="presParOf" srcId="{404C97C8-7DC5-7D4B-9BA2-AFE3784C7623}" destId="{55A11354-9C54-3D43-81FB-CFF8203C2306}" srcOrd="0" destOrd="0" presId="urn:microsoft.com/office/officeart/2005/8/layout/radial1"/>
    <dgm:cxn modelId="{C6AA2189-010A-0A44-A158-5ED74BE5053D}" type="presParOf" srcId="{813E909E-54D8-6643-8E9B-F5891D1A495D}" destId="{352D58CD-B788-1F43-8379-C6D9111A0BD0}" srcOrd="10" destOrd="0" presId="urn:microsoft.com/office/officeart/2005/8/layout/radial1"/>
    <dgm:cxn modelId="{CBF66B4F-E6E0-8641-9BC9-20E2B2A652E6}" type="presParOf" srcId="{813E909E-54D8-6643-8E9B-F5891D1A495D}" destId="{F16CE556-57E9-564A-A57C-5C1EF919DE8E}" srcOrd="11" destOrd="0" presId="urn:microsoft.com/office/officeart/2005/8/layout/radial1"/>
    <dgm:cxn modelId="{C3C3BC7E-0A9E-1F4B-ABA9-E5011A693FBB}" type="presParOf" srcId="{F16CE556-57E9-564A-A57C-5C1EF919DE8E}" destId="{240DA710-FF63-F943-990C-0A5A201D5CF0}" srcOrd="0" destOrd="0" presId="urn:microsoft.com/office/officeart/2005/8/layout/radial1"/>
    <dgm:cxn modelId="{67B4A916-78A6-6646-826E-1D513C585426}" type="presParOf" srcId="{813E909E-54D8-6643-8E9B-F5891D1A495D}" destId="{25D2032F-24F1-E945-8BD9-4851C112B43F}" srcOrd="12" destOrd="0" presId="urn:microsoft.com/office/officeart/2005/8/layout/radial1"/>
    <dgm:cxn modelId="{34894A3F-EBE0-9B4A-856E-51A8A3749587}" type="presParOf" srcId="{813E909E-54D8-6643-8E9B-F5891D1A495D}" destId="{F80CD155-94CD-DC41-97FF-C8AFC3D0EEE3}" srcOrd="13" destOrd="0" presId="urn:microsoft.com/office/officeart/2005/8/layout/radial1"/>
    <dgm:cxn modelId="{FD1D85B7-42C4-6644-8248-AC0D4B703AAC}" type="presParOf" srcId="{F80CD155-94CD-DC41-97FF-C8AFC3D0EEE3}" destId="{BDABF118-3C11-6541-90B0-3350BAFAD67B}" srcOrd="0" destOrd="0" presId="urn:microsoft.com/office/officeart/2005/8/layout/radial1"/>
    <dgm:cxn modelId="{1D0144DD-86B6-2B4F-BE79-5D99E143A995}" type="presParOf" srcId="{813E909E-54D8-6643-8E9B-F5891D1A495D}" destId="{6EC5E3F1-C669-DC4B-8818-BABABC63FCBA}" srcOrd="14" destOrd="0" presId="urn:microsoft.com/office/officeart/2005/8/layout/radial1"/>
    <dgm:cxn modelId="{A56DF2F7-7A6E-3343-B9D4-376633FBEF7A}" type="presParOf" srcId="{813E909E-54D8-6643-8E9B-F5891D1A495D}" destId="{0D43B11B-BCE2-4A45-9EF8-33FF8F4C1CF7}" srcOrd="15" destOrd="0" presId="urn:microsoft.com/office/officeart/2005/8/layout/radial1"/>
    <dgm:cxn modelId="{77424CD6-93F6-1F41-90EB-A586C3BFC6B4}" type="presParOf" srcId="{0D43B11B-BCE2-4A45-9EF8-33FF8F4C1CF7}" destId="{151A18AE-046C-8F44-AF20-D1EB2941996A}" srcOrd="0" destOrd="0" presId="urn:microsoft.com/office/officeart/2005/8/layout/radial1"/>
    <dgm:cxn modelId="{26C7475D-B415-7740-ACAE-7BAF488FF317}" type="presParOf" srcId="{813E909E-54D8-6643-8E9B-F5891D1A495D}" destId="{5805292C-9F9C-1747-9609-82D85E26F530}" srcOrd="16" destOrd="0" presId="urn:microsoft.com/office/officeart/2005/8/layout/radial1"/>
    <dgm:cxn modelId="{7BCBEB59-9356-484B-A2A7-DE5365AC3937}" type="presParOf" srcId="{813E909E-54D8-6643-8E9B-F5891D1A495D}" destId="{A572BF22-0CDC-984E-A1AA-4FEE3C85B15A}" srcOrd="17" destOrd="0" presId="urn:microsoft.com/office/officeart/2005/8/layout/radial1"/>
    <dgm:cxn modelId="{EBF05F82-6884-0D4C-B354-4F545B30ABFD}" type="presParOf" srcId="{A572BF22-0CDC-984E-A1AA-4FEE3C85B15A}" destId="{7FA987D4-234F-CA4D-8204-6A49876D7860}" srcOrd="0" destOrd="0" presId="urn:microsoft.com/office/officeart/2005/8/layout/radial1"/>
    <dgm:cxn modelId="{85CD0F94-0556-BF48-9C2B-D6DC06949729}" type="presParOf" srcId="{813E909E-54D8-6643-8E9B-F5891D1A495D}" destId="{F454D9AA-A0AB-1A47-BB79-61F4B3E68022}" srcOrd="18" destOrd="0" presId="urn:microsoft.com/office/officeart/2005/8/layout/radial1"/>
    <dgm:cxn modelId="{A90D0A6D-0307-6F42-804B-08BDF87DC960}" type="presParOf" srcId="{813E909E-54D8-6643-8E9B-F5891D1A495D}" destId="{BDE09693-8E27-634E-84DF-524867DEB406}" srcOrd="19" destOrd="0" presId="urn:microsoft.com/office/officeart/2005/8/layout/radial1"/>
    <dgm:cxn modelId="{B7BBA3BE-CC35-6349-8798-F769832624B8}" type="presParOf" srcId="{BDE09693-8E27-634E-84DF-524867DEB406}" destId="{AF559137-4E11-8946-8B38-B2B7D7AE8B6B}" srcOrd="0" destOrd="0" presId="urn:microsoft.com/office/officeart/2005/8/layout/radial1"/>
    <dgm:cxn modelId="{6C3AF562-A824-4A49-81BB-BD4FBFEFC371}" type="presParOf" srcId="{813E909E-54D8-6643-8E9B-F5891D1A495D}" destId="{0B19FFC5-65B6-1049-AED9-E2C190304484}" srcOrd="20" destOrd="0" presId="urn:microsoft.com/office/officeart/2005/8/layout/radia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32438A5-FDB3-3E46-A9B3-0948ED52FE4B}"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en-GB"/>
        </a:p>
      </dgm:t>
    </dgm:pt>
    <dgm:pt modelId="{F58AB50C-5602-B049-AE01-F4A6EC141FCA}">
      <dgm:prSet phldrT="[Text]"/>
      <dgm:spPr/>
      <dgm:t>
        <a:bodyPr/>
        <a:lstStyle/>
        <a:p>
          <a:r>
            <a:rPr lang="en-GB"/>
            <a:t>Revenue Drivers</a:t>
          </a:r>
        </a:p>
      </dgm:t>
    </dgm:pt>
    <dgm:pt modelId="{CFC25A85-C62A-C843-906D-66C3C933CC4F}" type="parTrans" cxnId="{18BEC0B2-895B-424D-8E83-74EC4B73C386}">
      <dgm:prSet/>
      <dgm:spPr/>
      <dgm:t>
        <a:bodyPr/>
        <a:lstStyle/>
        <a:p>
          <a:endParaRPr lang="en-GB"/>
        </a:p>
      </dgm:t>
    </dgm:pt>
    <dgm:pt modelId="{72D6D5A5-AD19-2349-8BA3-22B1736A798E}" type="sibTrans" cxnId="{18BEC0B2-895B-424D-8E83-74EC4B73C386}">
      <dgm:prSet/>
      <dgm:spPr/>
      <dgm:t>
        <a:bodyPr/>
        <a:lstStyle/>
        <a:p>
          <a:endParaRPr lang="en-GB"/>
        </a:p>
      </dgm:t>
    </dgm:pt>
    <dgm:pt modelId="{EADB95E3-7FAC-634C-84EA-C42A99F3D481}">
      <dgm:prSet phldrT="[Text]"/>
      <dgm:spPr/>
      <dgm:t>
        <a:bodyPr/>
        <a:lstStyle/>
        <a:p>
          <a:r>
            <a:rPr lang="en-GB"/>
            <a:t>Medtech Acquisition</a:t>
          </a:r>
        </a:p>
      </dgm:t>
    </dgm:pt>
    <dgm:pt modelId="{55B78A3E-7DF4-C44E-AB90-954592029CD5}" type="parTrans" cxnId="{58BBE095-4302-854E-9BD3-206DF879B1DE}">
      <dgm:prSet/>
      <dgm:spPr/>
      <dgm:t>
        <a:bodyPr/>
        <a:lstStyle/>
        <a:p>
          <a:endParaRPr lang="en-GB"/>
        </a:p>
      </dgm:t>
    </dgm:pt>
    <dgm:pt modelId="{486AB051-E98F-0C4A-96C2-3418EACC5892}" type="sibTrans" cxnId="{58BBE095-4302-854E-9BD3-206DF879B1DE}">
      <dgm:prSet/>
      <dgm:spPr/>
      <dgm:t>
        <a:bodyPr/>
        <a:lstStyle/>
        <a:p>
          <a:endParaRPr lang="en-GB"/>
        </a:p>
      </dgm:t>
    </dgm:pt>
    <dgm:pt modelId="{7FAF5DBF-8C3C-C14B-B1EB-582334129E06}">
      <dgm:prSet phldrT="[Text]"/>
      <dgm:spPr/>
      <dgm:t>
        <a:bodyPr/>
        <a:lstStyle/>
        <a:p>
          <a:r>
            <a:rPr lang="en-GB"/>
            <a:t>Patents</a:t>
          </a:r>
        </a:p>
      </dgm:t>
    </dgm:pt>
    <dgm:pt modelId="{53E6263D-D70B-6B46-990D-3D3C72548993}" type="parTrans" cxnId="{BF5D8D21-D674-5A4D-BE89-37275CA5A28A}">
      <dgm:prSet/>
      <dgm:spPr/>
      <dgm:t>
        <a:bodyPr/>
        <a:lstStyle/>
        <a:p>
          <a:endParaRPr lang="en-GB"/>
        </a:p>
      </dgm:t>
    </dgm:pt>
    <dgm:pt modelId="{45A69C64-1729-8D43-9597-35B8DC3D16D4}" type="sibTrans" cxnId="{BF5D8D21-D674-5A4D-BE89-37275CA5A28A}">
      <dgm:prSet/>
      <dgm:spPr/>
      <dgm:t>
        <a:bodyPr/>
        <a:lstStyle/>
        <a:p>
          <a:endParaRPr lang="en-GB"/>
        </a:p>
      </dgm:t>
    </dgm:pt>
    <dgm:pt modelId="{5C95E144-613F-EF43-9EA4-532A125217E9}">
      <dgm:prSet phldrT="[Text]"/>
      <dgm:spPr/>
      <dgm:t>
        <a:bodyPr/>
        <a:lstStyle/>
        <a:p>
          <a:r>
            <a:rPr lang="en-GB"/>
            <a:t>Developments in new products and technologies</a:t>
          </a:r>
        </a:p>
      </dgm:t>
    </dgm:pt>
    <dgm:pt modelId="{AFF68D2D-23CA-3745-AB9F-2652C5D9086D}" type="parTrans" cxnId="{5E1B715A-6D26-FD47-9ACF-6F97BF7E1D64}">
      <dgm:prSet/>
      <dgm:spPr/>
      <dgm:t>
        <a:bodyPr/>
        <a:lstStyle/>
        <a:p>
          <a:endParaRPr lang="en-GB"/>
        </a:p>
      </dgm:t>
    </dgm:pt>
    <dgm:pt modelId="{2FA7A072-106F-3349-9BF0-8ACC053BE548}" type="sibTrans" cxnId="{5E1B715A-6D26-FD47-9ACF-6F97BF7E1D64}">
      <dgm:prSet/>
      <dgm:spPr/>
      <dgm:t>
        <a:bodyPr/>
        <a:lstStyle/>
        <a:p>
          <a:endParaRPr lang="en-GB"/>
        </a:p>
      </dgm:t>
    </dgm:pt>
    <dgm:pt modelId="{C7DDFFDB-FD76-6040-A0CF-1EF8136BEC0F}">
      <dgm:prSet phldrT="[Text]"/>
      <dgm:spPr/>
      <dgm:t>
        <a:bodyPr/>
        <a:lstStyle/>
        <a:p>
          <a:r>
            <a:rPr lang="en-GB"/>
            <a:t>Wholesalers</a:t>
          </a:r>
        </a:p>
      </dgm:t>
    </dgm:pt>
    <dgm:pt modelId="{199E052F-F05A-5648-9BCD-EE9205862C64}" type="parTrans" cxnId="{D5648CCE-B0A7-8E47-A62B-4249A8B367C5}">
      <dgm:prSet/>
      <dgm:spPr/>
      <dgm:t>
        <a:bodyPr/>
        <a:lstStyle/>
        <a:p>
          <a:endParaRPr lang="en-GB"/>
        </a:p>
      </dgm:t>
    </dgm:pt>
    <dgm:pt modelId="{A31202D9-0636-8C41-AD6C-2D154CAB4835}" type="sibTrans" cxnId="{D5648CCE-B0A7-8E47-A62B-4249A8B367C5}">
      <dgm:prSet/>
      <dgm:spPr/>
      <dgm:t>
        <a:bodyPr/>
        <a:lstStyle/>
        <a:p>
          <a:endParaRPr lang="en-GB"/>
        </a:p>
      </dgm:t>
    </dgm:pt>
    <dgm:pt modelId="{E6E81390-A774-9A4B-904E-5C77C7A3B91D}">
      <dgm:prSet/>
      <dgm:spPr/>
      <dgm:t>
        <a:bodyPr/>
        <a:lstStyle/>
        <a:p>
          <a:r>
            <a:rPr lang="en-GB"/>
            <a:t>Product Sales</a:t>
          </a:r>
        </a:p>
      </dgm:t>
    </dgm:pt>
    <dgm:pt modelId="{BFFEB35D-762C-FB46-80F6-9EEB52471A61}" type="parTrans" cxnId="{C4BB9A7C-F75C-8345-97BF-FF955EEA0856}">
      <dgm:prSet/>
      <dgm:spPr/>
      <dgm:t>
        <a:bodyPr/>
        <a:lstStyle/>
        <a:p>
          <a:endParaRPr lang="en-GB"/>
        </a:p>
      </dgm:t>
    </dgm:pt>
    <dgm:pt modelId="{00E62402-F039-E14A-8733-C982E31F54F2}" type="sibTrans" cxnId="{C4BB9A7C-F75C-8345-97BF-FF955EEA0856}">
      <dgm:prSet/>
      <dgm:spPr/>
      <dgm:t>
        <a:bodyPr/>
        <a:lstStyle/>
        <a:p>
          <a:endParaRPr lang="en-GB"/>
        </a:p>
      </dgm:t>
    </dgm:pt>
    <dgm:pt modelId="{C7315384-2009-9F49-9BFB-0BB20C9A021E}">
      <dgm:prSet/>
      <dgm:spPr/>
      <dgm:t>
        <a:bodyPr/>
        <a:lstStyle/>
        <a:p>
          <a:r>
            <a:rPr lang="en-GB"/>
            <a:t>Managed Care, Medicare and Medicaid</a:t>
          </a:r>
        </a:p>
      </dgm:t>
    </dgm:pt>
    <dgm:pt modelId="{1D38AA48-8232-104F-A97A-5F04FB3A48CC}" type="parTrans" cxnId="{9246280E-F6EB-9843-AE68-1867BE8D3A4D}">
      <dgm:prSet/>
      <dgm:spPr/>
      <dgm:t>
        <a:bodyPr/>
        <a:lstStyle/>
        <a:p>
          <a:endParaRPr lang="en-GB"/>
        </a:p>
      </dgm:t>
    </dgm:pt>
    <dgm:pt modelId="{8D693C23-801B-474B-86D6-C32399147603}" type="sibTrans" cxnId="{9246280E-F6EB-9843-AE68-1867BE8D3A4D}">
      <dgm:prSet/>
      <dgm:spPr/>
      <dgm:t>
        <a:bodyPr/>
        <a:lstStyle/>
        <a:p>
          <a:endParaRPr lang="en-GB"/>
        </a:p>
      </dgm:t>
    </dgm:pt>
    <dgm:pt modelId="{BDC71A60-53DE-E447-ACDB-7FDE3ABFA24F}" type="pres">
      <dgm:prSet presAssocID="{732438A5-FDB3-3E46-A9B3-0948ED52FE4B}" presName="cycle" presStyleCnt="0">
        <dgm:presLayoutVars>
          <dgm:chMax val="1"/>
          <dgm:dir/>
          <dgm:animLvl val="ctr"/>
          <dgm:resizeHandles val="exact"/>
        </dgm:presLayoutVars>
      </dgm:prSet>
      <dgm:spPr/>
    </dgm:pt>
    <dgm:pt modelId="{2101422A-877C-614A-944D-2858A27FC05F}" type="pres">
      <dgm:prSet presAssocID="{F58AB50C-5602-B049-AE01-F4A6EC141FCA}" presName="centerShape" presStyleLbl="node0" presStyleIdx="0" presStyleCnt="1"/>
      <dgm:spPr/>
    </dgm:pt>
    <dgm:pt modelId="{C0C99C72-7119-E84C-8166-F69904484768}" type="pres">
      <dgm:prSet presAssocID="{55B78A3E-7DF4-C44E-AB90-954592029CD5}" presName="Name9" presStyleLbl="parChTrans1D2" presStyleIdx="0" presStyleCnt="6"/>
      <dgm:spPr/>
    </dgm:pt>
    <dgm:pt modelId="{596A5393-261D-D649-80E0-77794B001F9E}" type="pres">
      <dgm:prSet presAssocID="{55B78A3E-7DF4-C44E-AB90-954592029CD5}" presName="connTx" presStyleLbl="parChTrans1D2" presStyleIdx="0" presStyleCnt="6"/>
      <dgm:spPr/>
    </dgm:pt>
    <dgm:pt modelId="{5C4EC18B-0F25-644F-BCA5-ED0C8B61DEC0}" type="pres">
      <dgm:prSet presAssocID="{EADB95E3-7FAC-634C-84EA-C42A99F3D481}" presName="node" presStyleLbl="node1" presStyleIdx="0" presStyleCnt="6">
        <dgm:presLayoutVars>
          <dgm:bulletEnabled val="1"/>
        </dgm:presLayoutVars>
      </dgm:prSet>
      <dgm:spPr/>
    </dgm:pt>
    <dgm:pt modelId="{8E87BEEE-E870-3A44-9442-EB07F53ABA49}" type="pres">
      <dgm:prSet presAssocID="{53E6263D-D70B-6B46-990D-3D3C72548993}" presName="Name9" presStyleLbl="parChTrans1D2" presStyleIdx="1" presStyleCnt="6"/>
      <dgm:spPr/>
    </dgm:pt>
    <dgm:pt modelId="{26E22666-CF4F-D047-A449-A0250CECB893}" type="pres">
      <dgm:prSet presAssocID="{53E6263D-D70B-6B46-990D-3D3C72548993}" presName="connTx" presStyleLbl="parChTrans1D2" presStyleIdx="1" presStyleCnt="6"/>
      <dgm:spPr/>
    </dgm:pt>
    <dgm:pt modelId="{CF350267-6869-3741-9577-EA8597FD1235}" type="pres">
      <dgm:prSet presAssocID="{7FAF5DBF-8C3C-C14B-B1EB-582334129E06}" presName="node" presStyleLbl="node1" presStyleIdx="1" presStyleCnt="6">
        <dgm:presLayoutVars>
          <dgm:bulletEnabled val="1"/>
        </dgm:presLayoutVars>
      </dgm:prSet>
      <dgm:spPr/>
    </dgm:pt>
    <dgm:pt modelId="{C7597C5A-D58D-2443-8FF6-44E5FF62CADE}" type="pres">
      <dgm:prSet presAssocID="{AFF68D2D-23CA-3745-AB9F-2652C5D9086D}" presName="Name9" presStyleLbl="parChTrans1D2" presStyleIdx="2" presStyleCnt="6"/>
      <dgm:spPr/>
    </dgm:pt>
    <dgm:pt modelId="{F357AB0C-79EA-FE47-A898-A9524F9D1F44}" type="pres">
      <dgm:prSet presAssocID="{AFF68D2D-23CA-3745-AB9F-2652C5D9086D}" presName="connTx" presStyleLbl="parChTrans1D2" presStyleIdx="2" presStyleCnt="6"/>
      <dgm:spPr/>
    </dgm:pt>
    <dgm:pt modelId="{3EBD5174-F4B1-AF40-A100-E92B56154F86}" type="pres">
      <dgm:prSet presAssocID="{5C95E144-613F-EF43-9EA4-532A125217E9}" presName="node" presStyleLbl="node1" presStyleIdx="2" presStyleCnt="6">
        <dgm:presLayoutVars>
          <dgm:bulletEnabled val="1"/>
        </dgm:presLayoutVars>
      </dgm:prSet>
      <dgm:spPr/>
    </dgm:pt>
    <dgm:pt modelId="{587EC272-B578-A04E-8EB3-E1FBD38448CA}" type="pres">
      <dgm:prSet presAssocID="{199E052F-F05A-5648-9BCD-EE9205862C64}" presName="Name9" presStyleLbl="parChTrans1D2" presStyleIdx="3" presStyleCnt="6"/>
      <dgm:spPr/>
    </dgm:pt>
    <dgm:pt modelId="{4CC01EA5-AB23-9044-BA1B-7DA7659FA7F9}" type="pres">
      <dgm:prSet presAssocID="{199E052F-F05A-5648-9BCD-EE9205862C64}" presName="connTx" presStyleLbl="parChTrans1D2" presStyleIdx="3" presStyleCnt="6"/>
      <dgm:spPr/>
    </dgm:pt>
    <dgm:pt modelId="{7A53B668-6CB3-CB42-B222-FD0979D4164E}" type="pres">
      <dgm:prSet presAssocID="{C7DDFFDB-FD76-6040-A0CF-1EF8136BEC0F}" presName="node" presStyleLbl="node1" presStyleIdx="3" presStyleCnt="6">
        <dgm:presLayoutVars>
          <dgm:bulletEnabled val="1"/>
        </dgm:presLayoutVars>
      </dgm:prSet>
      <dgm:spPr/>
    </dgm:pt>
    <dgm:pt modelId="{3E4DF4B0-F83F-1A45-8D28-2946094FC148}" type="pres">
      <dgm:prSet presAssocID="{BFFEB35D-762C-FB46-80F6-9EEB52471A61}" presName="Name9" presStyleLbl="parChTrans1D2" presStyleIdx="4" presStyleCnt="6"/>
      <dgm:spPr/>
    </dgm:pt>
    <dgm:pt modelId="{3AE41E39-E337-164F-BAB8-4720CEDD7EE6}" type="pres">
      <dgm:prSet presAssocID="{BFFEB35D-762C-FB46-80F6-9EEB52471A61}" presName="connTx" presStyleLbl="parChTrans1D2" presStyleIdx="4" presStyleCnt="6"/>
      <dgm:spPr/>
    </dgm:pt>
    <dgm:pt modelId="{A00364CE-FD51-1A40-A638-37FE2BFB4B8A}" type="pres">
      <dgm:prSet presAssocID="{E6E81390-A774-9A4B-904E-5C77C7A3B91D}" presName="node" presStyleLbl="node1" presStyleIdx="4" presStyleCnt="6">
        <dgm:presLayoutVars>
          <dgm:bulletEnabled val="1"/>
        </dgm:presLayoutVars>
      </dgm:prSet>
      <dgm:spPr/>
    </dgm:pt>
    <dgm:pt modelId="{84FFA31A-1773-D24E-B348-883498EDAE9D}" type="pres">
      <dgm:prSet presAssocID="{1D38AA48-8232-104F-A97A-5F04FB3A48CC}" presName="Name9" presStyleLbl="parChTrans1D2" presStyleIdx="5" presStyleCnt="6"/>
      <dgm:spPr/>
    </dgm:pt>
    <dgm:pt modelId="{1996F612-019E-BB4D-B63A-C50251A82200}" type="pres">
      <dgm:prSet presAssocID="{1D38AA48-8232-104F-A97A-5F04FB3A48CC}" presName="connTx" presStyleLbl="parChTrans1D2" presStyleIdx="5" presStyleCnt="6"/>
      <dgm:spPr/>
    </dgm:pt>
    <dgm:pt modelId="{5F032AC4-E729-8B44-B3DF-1ED29D6AEB4A}" type="pres">
      <dgm:prSet presAssocID="{C7315384-2009-9F49-9BFB-0BB20C9A021E}" presName="node" presStyleLbl="node1" presStyleIdx="5" presStyleCnt="6">
        <dgm:presLayoutVars>
          <dgm:bulletEnabled val="1"/>
        </dgm:presLayoutVars>
      </dgm:prSet>
      <dgm:spPr/>
    </dgm:pt>
  </dgm:ptLst>
  <dgm:cxnLst>
    <dgm:cxn modelId="{1531DF0D-94C1-D742-B4A2-0A567CB2126C}" type="presOf" srcId="{BFFEB35D-762C-FB46-80F6-9EEB52471A61}" destId="{3E4DF4B0-F83F-1A45-8D28-2946094FC148}" srcOrd="0" destOrd="0" presId="urn:microsoft.com/office/officeart/2005/8/layout/radial1"/>
    <dgm:cxn modelId="{9246280E-F6EB-9843-AE68-1867BE8D3A4D}" srcId="{F58AB50C-5602-B049-AE01-F4A6EC141FCA}" destId="{C7315384-2009-9F49-9BFB-0BB20C9A021E}" srcOrd="5" destOrd="0" parTransId="{1D38AA48-8232-104F-A97A-5F04FB3A48CC}" sibTransId="{8D693C23-801B-474B-86D6-C32399147603}"/>
    <dgm:cxn modelId="{B3123F0E-BA56-6642-A3F4-28ADFAA2DEA8}" type="presOf" srcId="{199E052F-F05A-5648-9BCD-EE9205862C64}" destId="{587EC272-B578-A04E-8EB3-E1FBD38448CA}" srcOrd="0" destOrd="0" presId="urn:microsoft.com/office/officeart/2005/8/layout/radial1"/>
    <dgm:cxn modelId="{BF5D8D21-D674-5A4D-BE89-37275CA5A28A}" srcId="{F58AB50C-5602-B049-AE01-F4A6EC141FCA}" destId="{7FAF5DBF-8C3C-C14B-B1EB-582334129E06}" srcOrd="1" destOrd="0" parTransId="{53E6263D-D70B-6B46-990D-3D3C72548993}" sibTransId="{45A69C64-1729-8D43-9597-35B8DC3D16D4}"/>
    <dgm:cxn modelId="{D868B631-33F6-A14E-B1ED-C22FE9FA7B2E}" type="presOf" srcId="{5C95E144-613F-EF43-9EA4-532A125217E9}" destId="{3EBD5174-F4B1-AF40-A100-E92B56154F86}" srcOrd="0" destOrd="0" presId="urn:microsoft.com/office/officeart/2005/8/layout/radial1"/>
    <dgm:cxn modelId="{5BD96F60-978B-C04C-9EE0-9F6D5AD6B94E}" type="presOf" srcId="{EADB95E3-7FAC-634C-84EA-C42A99F3D481}" destId="{5C4EC18B-0F25-644F-BCA5-ED0C8B61DEC0}" srcOrd="0" destOrd="0" presId="urn:microsoft.com/office/officeart/2005/8/layout/radial1"/>
    <dgm:cxn modelId="{27E9AF48-0CF4-FA4E-98FD-A982EA62BE9E}" type="presOf" srcId="{1D38AA48-8232-104F-A97A-5F04FB3A48CC}" destId="{1996F612-019E-BB4D-B63A-C50251A82200}" srcOrd="1" destOrd="0" presId="urn:microsoft.com/office/officeart/2005/8/layout/radial1"/>
    <dgm:cxn modelId="{69A0DB79-1121-014A-A185-A82886C3B0C3}" type="presOf" srcId="{55B78A3E-7DF4-C44E-AB90-954592029CD5}" destId="{C0C99C72-7119-E84C-8166-F69904484768}" srcOrd="0" destOrd="0" presId="urn:microsoft.com/office/officeart/2005/8/layout/radial1"/>
    <dgm:cxn modelId="{5E1B715A-6D26-FD47-9ACF-6F97BF7E1D64}" srcId="{F58AB50C-5602-B049-AE01-F4A6EC141FCA}" destId="{5C95E144-613F-EF43-9EA4-532A125217E9}" srcOrd="2" destOrd="0" parTransId="{AFF68D2D-23CA-3745-AB9F-2652C5D9086D}" sibTransId="{2FA7A072-106F-3349-9BF0-8ACC053BE548}"/>
    <dgm:cxn modelId="{B940747A-F4FD-C944-8625-EC3EB7431D43}" type="presOf" srcId="{53E6263D-D70B-6B46-990D-3D3C72548993}" destId="{8E87BEEE-E870-3A44-9442-EB07F53ABA49}" srcOrd="0" destOrd="0" presId="urn:microsoft.com/office/officeart/2005/8/layout/radial1"/>
    <dgm:cxn modelId="{C4BB9A7C-F75C-8345-97BF-FF955EEA0856}" srcId="{F58AB50C-5602-B049-AE01-F4A6EC141FCA}" destId="{E6E81390-A774-9A4B-904E-5C77C7A3B91D}" srcOrd="4" destOrd="0" parTransId="{BFFEB35D-762C-FB46-80F6-9EEB52471A61}" sibTransId="{00E62402-F039-E14A-8733-C982E31F54F2}"/>
    <dgm:cxn modelId="{C189CB7D-9843-1742-A59B-CB567E94E286}" type="presOf" srcId="{199E052F-F05A-5648-9BCD-EE9205862C64}" destId="{4CC01EA5-AB23-9044-BA1B-7DA7659FA7F9}" srcOrd="1" destOrd="0" presId="urn:microsoft.com/office/officeart/2005/8/layout/radial1"/>
    <dgm:cxn modelId="{079C9F8C-00D8-0245-9752-4AE29122DF89}" type="presOf" srcId="{F58AB50C-5602-B049-AE01-F4A6EC141FCA}" destId="{2101422A-877C-614A-944D-2858A27FC05F}" srcOrd="0" destOrd="0" presId="urn:microsoft.com/office/officeart/2005/8/layout/radial1"/>
    <dgm:cxn modelId="{D3C6BA91-1947-744B-A838-09AA630C4F94}" type="presOf" srcId="{E6E81390-A774-9A4B-904E-5C77C7A3B91D}" destId="{A00364CE-FD51-1A40-A638-37FE2BFB4B8A}" srcOrd="0" destOrd="0" presId="urn:microsoft.com/office/officeart/2005/8/layout/radial1"/>
    <dgm:cxn modelId="{58BBE095-4302-854E-9BD3-206DF879B1DE}" srcId="{F58AB50C-5602-B049-AE01-F4A6EC141FCA}" destId="{EADB95E3-7FAC-634C-84EA-C42A99F3D481}" srcOrd="0" destOrd="0" parTransId="{55B78A3E-7DF4-C44E-AB90-954592029CD5}" sibTransId="{486AB051-E98F-0C4A-96C2-3418EACC5892}"/>
    <dgm:cxn modelId="{28386B97-3BC4-8843-8693-18F48C3F2E17}" type="presOf" srcId="{BFFEB35D-762C-FB46-80F6-9EEB52471A61}" destId="{3AE41E39-E337-164F-BAB8-4720CEDD7EE6}" srcOrd="1" destOrd="0" presId="urn:microsoft.com/office/officeart/2005/8/layout/radial1"/>
    <dgm:cxn modelId="{D57E3A9E-50EB-1D49-8C1C-C292516A6A3C}" type="presOf" srcId="{AFF68D2D-23CA-3745-AB9F-2652C5D9086D}" destId="{F357AB0C-79EA-FE47-A898-A9524F9D1F44}" srcOrd="1" destOrd="0" presId="urn:microsoft.com/office/officeart/2005/8/layout/radial1"/>
    <dgm:cxn modelId="{0A820AA7-AD69-2842-846F-51BB76F77491}" type="presOf" srcId="{732438A5-FDB3-3E46-A9B3-0948ED52FE4B}" destId="{BDC71A60-53DE-E447-ACDB-7FDE3ABFA24F}" srcOrd="0" destOrd="0" presId="urn:microsoft.com/office/officeart/2005/8/layout/radial1"/>
    <dgm:cxn modelId="{5BB482A8-AD71-814A-91A6-86BC1A546CEE}" type="presOf" srcId="{AFF68D2D-23CA-3745-AB9F-2652C5D9086D}" destId="{C7597C5A-D58D-2443-8FF6-44E5FF62CADE}" srcOrd="0" destOrd="0" presId="urn:microsoft.com/office/officeart/2005/8/layout/radial1"/>
    <dgm:cxn modelId="{FB6A8AAD-08FD-3048-9201-466029ED748D}" type="presOf" srcId="{53E6263D-D70B-6B46-990D-3D3C72548993}" destId="{26E22666-CF4F-D047-A449-A0250CECB893}" srcOrd="1" destOrd="0" presId="urn:microsoft.com/office/officeart/2005/8/layout/radial1"/>
    <dgm:cxn modelId="{1D850BB2-7205-7047-9B54-6D58A3D812E4}" type="presOf" srcId="{55B78A3E-7DF4-C44E-AB90-954592029CD5}" destId="{596A5393-261D-D649-80E0-77794B001F9E}" srcOrd="1" destOrd="0" presId="urn:microsoft.com/office/officeart/2005/8/layout/radial1"/>
    <dgm:cxn modelId="{18BEC0B2-895B-424D-8E83-74EC4B73C386}" srcId="{732438A5-FDB3-3E46-A9B3-0948ED52FE4B}" destId="{F58AB50C-5602-B049-AE01-F4A6EC141FCA}" srcOrd="0" destOrd="0" parTransId="{CFC25A85-C62A-C843-906D-66C3C933CC4F}" sibTransId="{72D6D5A5-AD19-2349-8BA3-22B1736A798E}"/>
    <dgm:cxn modelId="{D5648CCE-B0A7-8E47-A62B-4249A8B367C5}" srcId="{F58AB50C-5602-B049-AE01-F4A6EC141FCA}" destId="{C7DDFFDB-FD76-6040-A0CF-1EF8136BEC0F}" srcOrd="3" destOrd="0" parTransId="{199E052F-F05A-5648-9BCD-EE9205862C64}" sibTransId="{A31202D9-0636-8C41-AD6C-2D154CAB4835}"/>
    <dgm:cxn modelId="{56C363D4-A742-934D-8413-ACBE56F27B75}" type="presOf" srcId="{C7DDFFDB-FD76-6040-A0CF-1EF8136BEC0F}" destId="{7A53B668-6CB3-CB42-B222-FD0979D4164E}" srcOrd="0" destOrd="0" presId="urn:microsoft.com/office/officeart/2005/8/layout/radial1"/>
    <dgm:cxn modelId="{EEC6E0D5-53BD-7C43-89B7-A4C201373104}" type="presOf" srcId="{7FAF5DBF-8C3C-C14B-B1EB-582334129E06}" destId="{CF350267-6869-3741-9577-EA8597FD1235}" srcOrd="0" destOrd="0" presId="urn:microsoft.com/office/officeart/2005/8/layout/radial1"/>
    <dgm:cxn modelId="{772F4FE5-7B8E-094D-8414-144982DC4519}" type="presOf" srcId="{1D38AA48-8232-104F-A97A-5F04FB3A48CC}" destId="{84FFA31A-1773-D24E-B348-883498EDAE9D}" srcOrd="0" destOrd="0" presId="urn:microsoft.com/office/officeart/2005/8/layout/radial1"/>
    <dgm:cxn modelId="{690B3AEC-FE48-6545-800A-C296E91C6223}" type="presOf" srcId="{C7315384-2009-9F49-9BFB-0BB20C9A021E}" destId="{5F032AC4-E729-8B44-B3DF-1ED29D6AEB4A}" srcOrd="0" destOrd="0" presId="urn:microsoft.com/office/officeart/2005/8/layout/radial1"/>
    <dgm:cxn modelId="{CA5F1E0E-56D1-CC41-8FAD-B6E40E919DC3}" type="presParOf" srcId="{BDC71A60-53DE-E447-ACDB-7FDE3ABFA24F}" destId="{2101422A-877C-614A-944D-2858A27FC05F}" srcOrd="0" destOrd="0" presId="urn:microsoft.com/office/officeart/2005/8/layout/radial1"/>
    <dgm:cxn modelId="{DD05A1A7-BA01-8446-8D82-0C123B9A2E15}" type="presParOf" srcId="{BDC71A60-53DE-E447-ACDB-7FDE3ABFA24F}" destId="{C0C99C72-7119-E84C-8166-F69904484768}" srcOrd="1" destOrd="0" presId="urn:microsoft.com/office/officeart/2005/8/layout/radial1"/>
    <dgm:cxn modelId="{98E2A173-4B97-A941-9B5B-C241C2ADD078}" type="presParOf" srcId="{C0C99C72-7119-E84C-8166-F69904484768}" destId="{596A5393-261D-D649-80E0-77794B001F9E}" srcOrd="0" destOrd="0" presId="urn:microsoft.com/office/officeart/2005/8/layout/radial1"/>
    <dgm:cxn modelId="{B9369753-73B5-784E-A3F7-C088D56A4843}" type="presParOf" srcId="{BDC71A60-53DE-E447-ACDB-7FDE3ABFA24F}" destId="{5C4EC18B-0F25-644F-BCA5-ED0C8B61DEC0}" srcOrd="2" destOrd="0" presId="urn:microsoft.com/office/officeart/2005/8/layout/radial1"/>
    <dgm:cxn modelId="{CE5A2E7A-DC11-9349-BB18-08EF7375D49A}" type="presParOf" srcId="{BDC71A60-53DE-E447-ACDB-7FDE3ABFA24F}" destId="{8E87BEEE-E870-3A44-9442-EB07F53ABA49}" srcOrd="3" destOrd="0" presId="urn:microsoft.com/office/officeart/2005/8/layout/radial1"/>
    <dgm:cxn modelId="{0D1AE256-DE2A-5D4B-B8F6-294136E048D0}" type="presParOf" srcId="{8E87BEEE-E870-3A44-9442-EB07F53ABA49}" destId="{26E22666-CF4F-D047-A449-A0250CECB893}" srcOrd="0" destOrd="0" presId="urn:microsoft.com/office/officeart/2005/8/layout/radial1"/>
    <dgm:cxn modelId="{16D77503-581A-3F46-9773-0EC2DAD856CF}" type="presParOf" srcId="{BDC71A60-53DE-E447-ACDB-7FDE3ABFA24F}" destId="{CF350267-6869-3741-9577-EA8597FD1235}" srcOrd="4" destOrd="0" presId="urn:microsoft.com/office/officeart/2005/8/layout/radial1"/>
    <dgm:cxn modelId="{B6798115-F9B5-394E-BF39-280776169FB1}" type="presParOf" srcId="{BDC71A60-53DE-E447-ACDB-7FDE3ABFA24F}" destId="{C7597C5A-D58D-2443-8FF6-44E5FF62CADE}" srcOrd="5" destOrd="0" presId="urn:microsoft.com/office/officeart/2005/8/layout/radial1"/>
    <dgm:cxn modelId="{190F7661-C70B-3341-8F73-84FD4D89AC1C}" type="presParOf" srcId="{C7597C5A-D58D-2443-8FF6-44E5FF62CADE}" destId="{F357AB0C-79EA-FE47-A898-A9524F9D1F44}" srcOrd="0" destOrd="0" presId="urn:microsoft.com/office/officeart/2005/8/layout/radial1"/>
    <dgm:cxn modelId="{0E97B152-8F23-AD42-8A46-FC37CB0769BD}" type="presParOf" srcId="{BDC71A60-53DE-E447-ACDB-7FDE3ABFA24F}" destId="{3EBD5174-F4B1-AF40-A100-E92B56154F86}" srcOrd="6" destOrd="0" presId="urn:microsoft.com/office/officeart/2005/8/layout/radial1"/>
    <dgm:cxn modelId="{63401E9A-F268-1548-8C9C-BA3E734E90F4}" type="presParOf" srcId="{BDC71A60-53DE-E447-ACDB-7FDE3ABFA24F}" destId="{587EC272-B578-A04E-8EB3-E1FBD38448CA}" srcOrd="7" destOrd="0" presId="urn:microsoft.com/office/officeart/2005/8/layout/radial1"/>
    <dgm:cxn modelId="{40FD3272-54DB-3E44-965A-EF0EA711C9A4}" type="presParOf" srcId="{587EC272-B578-A04E-8EB3-E1FBD38448CA}" destId="{4CC01EA5-AB23-9044-BA1B-7DA7659FA7F9}" srcOrd="0" destOrd="0" presId="urn:microsoft.com/office/officeart/2005/8/layout/radial1"/>
    <dgm:cxn modelId="{F9D13BA5-AF41-3A49-8066-D0D952B6026B}" type="presParOf" srcId="{BDC71A60-53DE-E447-ACDB-7FDE3ABFA24F}" destId="{7A53B668-6CB3-CB42-B222-FD0979D4164E}" srcOrd="8" destOrd="0" presId="urn:microsoft.com/office/officeart/2005/8/layout/radial1"/>
    <dgm:cxn modelId="{7055153E-37A7-B742-A586-E0C22C0B5C71}" type="presParOf" srcId="{BDC71A60-53DE-E447-ACDB-7FDE3ABFA24F}" destId="{3E4DF4B0-F83F-1A45-8D28-2946094FC148}" srcOrd="9" destOrd="0" presId="urn:microsoft.com/office/officeart/2005/8/layout/radial1"/>
    <dgm:cxn modelId="{3F29F3FB-5A71-3D41-AFB0-71F6F36A1928}" type="presParOf" srcId="{3E4DF4B0-F83F-1A45-8D28-2946094FC148}" destId="{3AE41E39-E337-164F-BAB8-4720CEDD7EE6}" srcOrd="0" destOrd="0" presId="urn:microsoft.com/office/officeart/2005/8/layout/radial1"/>
    <dgm:cxn modelId="{768FF4A8-F5C9-5547-B18E-B4C3F1E99AD0}" type="presParOf" srcId="{BDC71A60-53DE-E447-ACDB-7FDE3ABFA24F}" destId="{A00364CE-FD51-1A40-A638-37FE2BFB4B8A}" srcOrd="10" destOrd="0" presId="urn:microsoft.com/office/officeart/2005/8/layout/radial1"/>
    <dgm:cxn modelId="{2D3FF625-4797-1549-98D3-4E9B5A13DB9E}" type="presParOf" srcId="{BDC71A60-53DE-E447-ACDB-7FDE3ABFA24F}" destId="{84FFA31A-1773-D24E-B348-883498EDAE9D}" srcOrd="11" destOrd="0" presId="urn:microsoft.com/office/officeart/2005/8/layout/radial1"/>
    <dgm:cxn modelId="{14B7BB1F-C2F4-E445-A227-A205E0EE18A8}" type="presParOf" srcId="{84FFA31A-1773-D24E-B348-883498EDAE9D}" destId="{1996F612-019E-BB4D-B63A-C50251A82200}" srcOrd="0" destOrd="0" presId="urn:microsoft.com/office/officeart/2005/8/layout/radial1"/>
    <dgm:cxn modelId="{B75CEEB7-C470-7641-8E2E-5A1C3F2AF971}" type="presParOf" srcId="{BDC71A60-53DE-E447-ACDB-7FDE3ABFA24F}" destId="{5F032AC4-E729-8B44-B3DF-1ED29D6AEB4A}" srcOrd="12" destOrd="0" presId="urn:microsoft.com/office/officeart/2005/8/layout/radial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ABE01F6-DEFB-EB4B-A0DD-A644A7F94F1B}"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en-GB"/>
        </a:p>
      </dgm:t>
    </dgm:pt>
    <dgm:pt modelId="{D6CB7307-A3B3-2B4F-A3BE-91A7E94BAA78}">
      <dgm:prSet phldrT="[Text]"/>
      <dgm:spPr/>
      <dgm:t>
        <a:bodyPr/>
        <a:lstStyle/>
        <a:p>
          <a:r>
            <a:rPr lang="en-GB"/>
            <a:t>Cost Drivers</a:t>
          </a:r>
        </a:p>
      </dgm:t>
    </dgm:pt>
    <dgm:pt modelId="{10179C19-E8D2-CF45-BF1C-51481F4C4B46}" type="parTrans" cxnId="{8E6E7435-3F5D-E640-9AFB-498CC12B1CC0}">
      <dgm:prSet/>
      <dgm:spPr/>
      <dgm:t>
        <a:bodyPr/>
        <a:lstStyle/>
        <a:p>
          <a:endParaRPr lang="en-GB"/>
        </a:p>
      </dgm:t>
    </dgm:pt>
    <dgm:pt modelId="{0BF8D8A1-1A92-2F42-B670-96B89E758EE6}" type="sibTrans" cxnId="{8E6E7435-3F5D-E640-9AFB-498CC12B1CC0}">
      <dgm:prSet/>
      <dgm:spPr/>
      <dgm:t>
        <a:bodyPr/>
        <a:lstStyle/>
        <a:p>
          <a:endParaRPr lang="en-GB"/>
        </a:p>
      </dgm:t>
    </dgm:pt>
    <dgm:pt modelId="{50F4BA1F-B51B-BB4C-AC42-50070F41C96E}">
      <dgm:prSet phldrT="[Text]"/>
      <dgm:spPr/>
      <dgm:t>
        <a:bodyPr/>
        <a:lstStyle/>
        <a:p>
          <a:r>
            <a:rPr lang="en-GB"/>
            <a:t>Competition from other pharmaceutical providers</a:t>
          </a:r>
        </a:p>
      </dgm:t>
    </dgm:pt>
    <dgm:pt modelId="{344B3157-2563-2E47-AF02-681E822444C6}" type="parTrans" cxnId="{FD6A7645-294A-164A-9684-DA129BCFA148}">
      <dgm:prSet/>
      <dgm:spPr/>
      <dgm:t>
        <a:bodyPr/>
        <a:lstStyle/>
        <a:p>
          <a:endParaRPr lang="en-GB"/>
        </a:p>
      </dgm:t>
    </dgm:pt>
    <dgm:pt modelId="{2B5EABFF-2A5A-5B41-BA19-218C3909B018}" type="sibTrans" cxnId="{FD6A7645-294A-164A-9684-DA129BCFA148}">
      <dgm:prSet/>
      <dgm:spPr/>
      <dgm:t>
        <a:bodyPr/>
        <a:lstStyle/>
        <a:p>
          <a:endParaRPr lang="en-GB"/>
        </a:p>
      </dgm:t>
    </dgm:pt>
    <dgm:pt modelId="{2AFABDA8-53B4-D44E-BBE7-0A03F0C69A3D}">
      <dgm:prSet phldrT="[Text]"/>
      <dgm:spPr/>
      <dgm:t>
        <a:bodyPr/>
        <a:lstStyle/>
        <a:p>
          <a:r>
            <a:rPr lang="en-GB"/>
            <a:t>Strategic risks</a:t>
          </a:r>
        </a:p>
      </dgm:t>
    </dgm:pt>
    <dgm:pt modelId="{8A54F5D8-0B4B-6447-B25F-9C8AAE46E31C}" type="parTrans" cxnId="{63A665D7-E88B-E448-92A3-20D47D5DC26C}">
      <dgm:prSet/>
      <dgm:spPr/>
      <dgm:t>
        <a:bodyPr/>
        <a:lstStyle/>
        <a:p>
          <a:endParaRPr lang="en-GB"/>
        </a:p>
      </dgm:t>
    </dgm:pt>
    <dgm:pt modelId="{D37695F2-A2BF-2C40-B367-B624983376DA}" type="sibTrans" cxnId="{63A665D7-E88B-E448-92A3-20D47D5DC26C}">
      <dgm:prSet/>
      <dgm:spPr/>
      <dgm:t>
        <a:bodyPr/>
        <a:lstStyle/>
        <a:p>
          <a:endParaRPr lang="en-GB"/>
        </a:p>
      </dgm:t>
    </dgm:pt>
    <dgm:pt modelId="{8887FC46-0EA1-A646-8FAA-0B4F413B09C4}">
      <dgm:prSet phldrT="[Text]"/>
      <dgm:spPr/>
      <dgm:t>
        <a:bodyPr/>
        <a:lstStyle/>
        <a:p>
          <a:r>
            <a:rPr lang="en-GB"/>
            <a:t>Supply chain and operations</a:t>
          </a:r>
        </a:p>
      </dgm:t>
    </dgm:pt>
    <dgm:pt modelId="{99B9CA20-4C7C-EE41-BF4E-0D777D8BFC00}" type="parTrans" cxnId="{72487D59-5A4D-4447-A988-90EB6E2DA89C}">
      <dgm:prSet/>
      <dgm:spPr/>
      <dgm:t>
        <a:bodyPr/>
        <a:lstStyle/>
        <a:p>
          <a:endParaRPr lang="en-GB"/>
        </a:p>
      </dgm:t>
    </dgm:pt>
    <dgm:pt modelId="{D99D8237-6C0F-E442-A3CB-60815806B4D3}" type="sibTrans" cxnId="{72487D59-5A4D-4447-A988-90EB6E2DA89C}">
      <dgm:prSet/>
      <dgm:spPr/>
      <dgm:t>
        <a:bodyPr/>
        <a:lstStyle/>
        <a:p>
          <a:endParaRPr lang="en-GB"/>
        </a:p>
      </dgm:t>
    </dgm:pt>
    <dgm:pt modelId="{A94293DB-DDC6-5D41-B961-E334C49EAE2F}">
      <dgm:prSet/>
      <dgm:spPr/>
      <dgm:t>
        <a:bodyPr/>
        <a:lstStyle/>
        <a:p>
          <a:r>
            <a:rPr lang="en-GB"/>
            <a:t>Government pressure to reduce costs </a:t>
          </a:r>
        </a:p>
      </dgm:t>
    </dgm:pt>
    <dgm:pt modelId="{257EE2BF-0F3E-0D42-A2CE-424768C56ED5}" type="parTrans" cxnId="{F0847318-8802-4C4B-90C8-EC56A33EC2DB}">
      <dgm:prSet/>
      <dgm:spPr/>
      <dgm:t>
        <a:bodyPr/>
        <a:lstStyle/>
        <a:p>
          <a:endParaRPr lang="en-GB"/>
        </a:p>
      </dgm:t>
    </dgm:pt>
    <dgm:pt modelId="{F02DF897-5E21-1E48-9F9C-7B1F5AD9A96D}" type="sibTrans" cxnId="{F0847318-8802-4C4B-90C8-EC56A33EC2DB}">
      <dgm:prSet/>
      <dgm:spPr/>
      <dgm:t>
        <a:bodyPr/>
        <a:lstStyle/>
        <a:p>
          <a:endParaRPr lang="en-GB"/>
        </a:p>
      </dgm:t>
    </dgm:pt>
    <dgm:pt modelId="{4EA1A35E-8119-D948-B9E6-2A4DFEA7A883}">
      <dgm:prSet/>
      <dgm:spPr/>
      <dgm:t>
        <a:bodyPr/>
        <a:lstStyle/>
        <a:p>
          <a:r>
            <a:rPr lang="en-GB"/>
            <a:t>Regulation</a:t>
          </a:r>
        </a:p>
      </dgm:t>
    </dgm:pt>
    <dgm:pt modelId="{8160D3FC-B56C-7948-A737-BF5CE9639387}" type="parTrans" cxnId="{B268846A-F741-5341-B097-7614A237191A}">
      <dgm:prSet/>
      <dgm:spPr/>
      <dgm:t>
        <a:bodyPr/>
        <a:lstStyle/>
        <a:p>
          <a:endParaRPr lang="en-GB"/>
        </a:p>
      </dgm:t>
    </dgm:pt>
    <dgm:pt modelId="{4CFD9C4A-EC7F-3C42-AEB8-B2B9E7544F95}" type="sibTrans" cxnId="{B268846A-F741-5341-B097-7614A237191A}">
      <dgm:prSet/>
      <dgm:spPr/>
      <dgm:t>
        <a:bodyPr/>
        <a:lstStyle/>
        <a:p>
          <a:endParaRPr lang="en-GB"/>
        </a:p>
      </dgm:t>
    </dgm:pt>
    <dgm:pt modelId="{7C5347BF-CAEC-2A4F-A517-2E57E16377F8}">
      <dgm:prSet/>
      <dgm:spPr/>
      <dgm:t>
        <a:bodyPr/>
        <a:lstStyle/>
        <a:p>
          <a:r>
            <a:rPr lang="en-GB"/>
            <a:t>Acquisition Costs</a:t>
          </a:r>
        </a:p>
      </dgm:t>
    </dgm:pt>
    <dgm:pt modelId="{6954711E-D71A-8A49-BEFC-8490DC87FC23}" type="parTrans" cxnId="{3FBEF5DF-FFE0-394E-9764-C2FB7A7654FC}">
      <dgm:prSet/>
      <dgm:spPr/>
      <dgm:t>
        <a:bodyPr/>
        <a:lstStyle/>
        <a:p>
          <a:endParaRPr lang="en-GB"/>
        </a:p>
      </dgm:t>
    </dgm:pt>
    <dgm:pt modelId="{3ABF20EE-6F4D-6A4C-A0F3-9534E6DD135B}" type="sibTrans" cxnId="{3FBEF5DF-FFE0-394E-9764-C2FB7A7654FC}">
      <dgm:prSet/>
      <dgm:spPr/>
      <dgm:t>
        <a:bodyPr/>
        <a:lstStyle/>
        <a:p>
          <a:endParaRPr lang="en-GB"/>
        </a:p>
      </dgm:t>
    </dgm:pt>
    <dgm:pt modelId="{7CD675A8-DE2C-F24C-84B7-F4D61F36337D}">
      <dgm:prSet/>
      <dgm:spPr/>
      <dgm:t>
        <a:bodyPr/>
        <a:lstStyle/>
        <a:p>
          <a:r>
            <a:rPr lang="en-GB"/>
            <a:t>Interuptions in operations</a:t>
          </a:r>
        </a:p>
      </dgm:t>
    </dgm:pt>
    <dgm:pt modelId="{363ACBFC-1185-4B4E-89C4-3B77E898DEA9}" type="parTrans" cxnId="{FE2B05D8-E930-FC4C-83B5-FA71D68781AB}">
      <dgm:prSet/>
      <dgm:spPr/>
      <dgm:t>
        <a:bodyPr/>
        <a:lstStyle/>
        <a:p>
          <a:endParaRPr lang="en-GB"/>
        </a:p>
      </dgm:t>
    </dgm:pt>
    <dgm:pt modelId="{6B67F34C-4A43-4D4C-B35E-9CD90A0B851A}" type="sibTrans" cxnId="{FE2B05D8-E930-FC4C-83B5-FA71D68781AB}">
      <dgm:prSet/>
      <dgm:spPr/>
      <dgm:t>
        <a:bodyPr/>
        <a:lstStyle/>
        <a:p>
          <a:endParaRPr lang="en-GB"/>
        </a:p>
      </dgm:t>
    </dgm:pt>
    <dgm:pt modelId="{B5FA6D06-F573-4148-8FC8-9DC4AB8E184A}">
      <dgm:prSet/>
      <dgm:spPr/>
      <dgm:t>
        <a:bodyPr/>
        <a:lstStyle/>
        <a:p>
          <a:r>
            <a:rPr lang="en-GB"/>
            <a:t>Failure's from third party manufacturers</a:t>
          </a:r>
        </a:p>
      </dgm:t>
    </dgm:pt>
    <dgm:pt modelId="{EE987111-D60E-E74D-8958-C8E23E527681}" type="parTrans" cxnId="{26F37464-93AE-7F47-A644-8DF6F9908F43}">
      <dgm:prSet/>
      <dgm:spPr/>
      <dgm:t>
        <a:bodyPr/>
        <a:lstStyle/>
        <a:p>
          <a:endParaRPr lang="en-GB"/>
        </a:p>
      </dgm:t>
    </dgm:pt>
    <dgm:pt modelId="{E3C1D4F7-BBF6-134D-8B00-4C8CC1AC4CA0}" type="sibTrans" cxnId="{26F37464-93AE-7F47-A644-8DF6F9908F43}">
      <dgm:prSet/>
      <dgm:spPr/>
      <dgm:t>
        <a:bodyPr/>
        <a:lstStyle/>
        <a:p>
          <a:endParaRPr lang="en-GB"/>
        </a:p>
      </dgm:t>
    </dgm:pt>
    <dgm:pt modelId="{D3B5E610-94F2-0B41-882B-19BAE40D88D4}">
      <dgm:prSet/>
      <dgm:spPr/>
      <dgm:t>
        <a:bodyPr/>
        <a:lstStyle/>
        <a:p>
          <a:r>
            <a:rPr lang="en-GB"/>
            <a:t>Global health crises</a:t>
          </a:r>
        </a:p>
      </dgm:t>
    </dgm:pt>
    <dgm:pt modelId="{75637504-8272-DB40-BAF7-4B90D522BB37}" type="parTrans" cxnId="{A9CD2BEF-89E6-EA48-8BFA-E3D867648718}">
      <dgm:prSet/>
      <dgm:spPr/>
      <dgm:t>
        <a:bodyPr/>
        <a:lstStyle/>
        <a:p>
          <a:endParaRPr lang="en-GB"/>
        </a:p>
      </dgm:t>
    </dgm:pt>
    <dgm:pt modelId="{F71F41E5-D607-9D4C-987B-6BDED70AE5BE}" type="sibTrans" cxnId="{A9CD2BEF-89E6-EA48-8BFA-E3D867648718}">
      <dgm:prSet/>
      <dgm:spPr/>
      <dgm:t>
        <a:bodyPr/>
        <a:lstStyle/>
        <a:p>
          <a:endParaRPr lang="en-GB"/>
        </a:p>
      </dgm:t>
    </dgm:pt>
    <dgm:pt modelId="{345D7C45-2477-6147-B7D1-616B207FD45B}">
      <dgm:prSet/>
      <dgm:spPr/>
      <dgm:t>
        <a:bodyPr/>
        <a:lstStyle/>
        <a:p>
          <a:r>
            <a:rPr lang="en-GB"/>
            <a:t>Legal costs and reputation damaged costs</a:t>
          </a:r>
        </a:p>
      </dgm:t>
    </dgm:pt>
    <dgm:pt modelId="{183A51BB-0A82-5149-A1B1-17986F3611DE}" type="parTrans" cxnId="{05932517-466A-9940-B397-B5CC2581F06D}">
      <dgm:prSet/>
      <dgm:spPr/>
      <dgm:t>
        <a:bodyPr/>
        <a:lstStyle/>
        <a:p>
          <a:endParaRPr lang="en-GB"/>
        </a:p>
      </dgm:t>
    </dgm:pt>
    <dgm:pt modelId="{3A0F7A8E-B6F1-B744-9CFE-36A8E6A239A8}" type="sibTrans" cxnId="{05932517-466A-9940-B397-B5CC2581F06D}">
      <dgm:prSet/>
      <dgm:spPr/>
      <dgm:t>
        <a:bodyPr/>
        <a:lstStyle/>
        <a:p>
          <a:endParaRPr lang="en-GB"/>
        </a:p>
      </dgm:t>
    </dgm:pt>
    <dgm:pt modelId="{24E978E8-15E4-A844-82F5-22A21C1878CC}">
      <dgm:prSet/>
      <dgm:spPr/>
      <dgm:t>
        <a:bodyPr/>
        <a:lstStyle/>
        <a:p>
          <a:r>
            <a:rPr lang="en-GB"/>
            <a:t>borrowing costs</a:t>
          </a:r>
        </a:p>
      </dgm:t>
    </dgm:pt>
    <dgm:pt modelId="{E3788CC4-5755-FC4B-8C5A-69C170F2B045}" type="parTrans" cxnId="{F6A50408-B3FD-2847-BEB7-997BC7E9CDB7}">
      <dgm:prSet/>
      <dgm:spPr/>
      <dgm:t>
        <a:bodyPr/>
        <a:lstStyle/>
        <a:p>
          <a:endParaRPr lang="en-GB"/>
        </a:p>
      </dgm:t>
    </dgm:pt>
    <dgm:pt modelId="{D6E844F5-DC8A-5143-9AE9-A3D713AF0599}" type="sibTrans" cxnId="{F6A50408-B3FD-2847-BEB7-997BC7E9CDB7}">
      <dgm:prSet/>
      <dgm:spPr/>
      <dgm:t>
        <a:bodyPr/>
        <a:lstStyle/>
        <a:p>
          <a:endParaRPr lang="en-GB"/>
        </a:p>
      </dgm:t>
    </dgm:pt>
    <dgm:pt modelId="{F4800B0A-5B4D-6343-BC24-F499203C0F50}">
      <dgm:prSet/>
      <dgm:spPr/>
      <dgm:t>
        <a:bodyPr/>
        <a:lstStyle/>
        <a:p>
          <a:r>
            <a:rPr lang="en-GB"/>
            <a:t>wars leading to increased raw material costs</a:t>
          </a:r>
        </a:p>
      </dgm:t>
    </dgm:pt>
    <dgm:pt modelId="{8B992EBC-9DFF-074B-8C79-943947A569E0}" type="parTrans" cxnId="{26B798BD-D514-5540-9ADE-8F42BC051FC5}">
      <dgm:prSet/>
      <dgm:spPr/>
      <dgm:t>
        <a:bodyPr/>
        <a:lstStyle/>
        <a:p>
          <a:endParaRPr lang="en-GB"/>
        </a:p>
      </dgm:t>
    </dgm:pt>
    <dgm:pt modelId="{820B5514-09B5-1443-A348-8B72B91857B6}" type="sibTrans" cxnId="{26B798BD-D514-5540-9ADE-8F42BC051FC5}">
      <dgm:prSet/>
      <dgm:spPr/>
      <dgm:t>
        <a:bodyPr/>
        <a:lstStyle/>
        <a:p>
          <a:endParaRPr lang="en-GB"/>
        </a:p>
      </dgm:t>
    </dgm:pt>
    <dgm:pt modelId="{5D1579D8-E9BF-E04F-9396-D82B112ADBB6}">
      <dgm:prSet/>
      <dgm:spPr/>
      <dgm:t>
        <a:bodyPr/>
        <a:lstStyle/>
        <a:p>
          <a:r>
            <a:rPr lang="en-GB"/>
            <a:t>Rising costs of healthcare</a:t>
          </a:r>
        </a:p>
      </dgm:t>
    </dgm:pt>
    <dgm:pt modelId="{82B51043-DB1E-4048-A2EE-6290C657F617}" type="parTrans" cxnId="{27579CAC-CF3C-4447-8311-4B5FD5595657}">
      <dgm:prSet/>
      <dgm:spPr/>
      <dgm:t>
        <a:bodyPr/>
        <a:lstStyle/>
        <a:p>
          <a:endParaRPr lang="en-GB"/>
        </a:p>
      </dgm:t>
    </dgm:pt>
    <dgm:pt modelId="{0D39F731-7672-DD40-A876-7906F000E1A6}" type="sibTrans" cxnId="{27579CAC-CF3C-4447-8311-4B5FD5595657}">
      <dgm:prSet/>
      <dgm:spPr/>
      <dgm:t>
        <a:bodyPr/>
        <a:lstStyle/>
        <a:p>
          <a:endParaRPr lang="en-GB"/>
        </a:p>
      </dgm:t>
    </dgm:pt>
    <dgm:pt modelId="{6DB2FBA2-CE8C-F644-BECB-ACCDE05DB2EC}">
      <dgm:prSet/>
      <dgm:spPr/>
      <dgm:t>
        <a:bodyPr/>
        <a:lstStyle/>
        <a:p>
          <a:r>
            <a:rPr lang="en-GB"/>
            <a:t>depreciation</a:t>
          </a:r>
        </a:p>
      </dgm:t>
    </dgm:pt>
    <dgm:pt modelId="{FD9646C6-0D9D-1F4B-974B-931F2D632B75}" type="parTrans" cxnId="{E5A99D20-580F-EA4F-95B0-A3E6E5E22C7A}">
      <dgm:prSet/>
      <dgm:spPr/>
      <dgm:t>
        <a:bodyPr/>
        <a:lstStyle/>
        <a:p>
          <a:endParaRPr lang="en-GB"/>
        </a:p>
      </dgm:t>
    </dgm:pt>
    <dgm:pt modelId="{DB728C47-EBAA-E241-9385-4F676978C97D}" type="sibTrans" cxnId="{E5A99D20-580F-EA4F-95B0-A3E6E5E22C7A}">
      <dgm:prSet/>
      <dgm:spPr/>
      <dgm:t>
        <a:bodyPr/>
        <a:lstStyle/>
        <a:p>
          <a:endParaRPr lang="en-GB"/>
        </a:p>
      </dgm:t>
    </dgm:pt>
    <dgm:pt modelId="{D9DA4119-9400-AC4C-A5DF-4F3009B7BC39}">
      <dgm:prSet/>
      <dgm:spPr/>
      <dgm:t>
        <a:bodyPr/>
        <a:lstStyle/>
        <a:p>
          <a:r>
            <a:rPr lang="en-GB"/>
            <a:t>Advertising costs</a:t>
          </a:r>
        </a:p>
      </dgm:t>
    </dgm:pt>
    <dgm:pt modelId="{81E3B2F2-17E5-1B48-AC86-922F6CFBC96D}" type="parTrans" cxnId="{5D481BB9-8BAB-F248-BDA8-EBCAEDD3B65C}">
      <dgm:prSet/>
      <dgm:spPr/>
      <dgm:t>
        <a:bodyPr/>
        <a:lstStyle/>
        <a:p>
          <a:endParaRPr lang="en-GB"/>
        </a:p>
      </dgm:t>
    </dgm:pt>
    <dgm:pt modelId="{233A582E-0FBB-BB4D-A542-CCDC875826B8}" type="sibTrans" cxnId="{5D481BB9-8BAB-F248-BDA8-EBCAEDD3B65C}">
      <dgm:prSet/>
      <dgm:spPr/>
      <dgm:t>
        <a:bodyPr/>
        <a:lstStyle/>
        <a:p>
          <a:endParaRPr lang="en-GB"/>
        </a:p>
      </dgm:t>
    </dgm:pt>
    <dgm:pt modelId="{2DB4C72D-A1EA-404F-8224-F57A58258D26}">
      <dgm:prSet/>
      <dgm:spPr/>
      <dgm:t>
        <a:bodyPr/>
        <a:lstStyle/>
        <a:p>
          <a:r>
            <a:rPr lang="en-GB"/>
            <a:t>Tax costs</a:t>
          </a:r>
        </a:p>
      </dgm:t>
    </dgm:pt>
    <dgm:pt modelId="{0495AFFA-EBA4-4547-BD50-EC610352EAD2}" type="parTrans" cxnId="{3165F268-026F-9849-941B-BE6EF26C3E90}">
      <dgm:prSet/>
      <dgm:spPr/>
      <dgm:t>
        <a:bodyPr/>
        <a:lstStyle/>
        <a:p>
          <a:endParaRPr lang="en-GB"/>
        </a:p>
      </dgm:t>
    </dgm:pt>
    <dgm:pt modelId="{2B803B51-EF82-8846-A85B-CC6452D02DC1}" type="sibTrans" cxnId="{3165F268-026F-9849-941B-BE6EF26C3E90}">
      <dgm:prSet/>
      <dgm:spPr/>
      <dgm:t>
        <a:bodyPr/>
        <a:lstStyle/>
        <a:p>
          <a:endParaRPr lang="en-GB"/>
        </a:p>
      </dgm:t>
    </dgm:pt>
    <dgm:pt modelId="{2F19DC5B-24BF-8D48-A98B-4A19DFAE0BA0}" type="pres">
      <dgm:prSet presAssocID="{FABE01F6-DEFB-EB4B-A0DD-A644A7F94F1B}" presName="cycle" presStyleCnt="0">
        <dgm:presLayoutVars>
          <dgm:chMax val="1"/>
          <dgm:dir/>
          <dgm:animLvl val="ctr"/>
          <dgm:resizeHandles val="exact"/>
        </dgm:presLayoutVars>
      </dgm:prSet>
      <dgm:spPr/>
    </dgm:pt>
    <dgm:pt modelId="{3882EE72-31BB-F74D-90BE-885BA3DEB769}" type="pres">
      <dgm:prSet presAssocID="{D6CB7307-A3B3-2B4F-A3BE-91A7E94BAA78}" presName="centerShape" presStyleLbl="node0" presStyleIdx="0" presStyleCnt="1"/>
      <dgm:spPr/>
    </dgm:pt>
    <dgm:pt modelId="{AC596EA3-6832-1A41-BE7F-727BA6557B04}" type="pres">
      <dgm:prSet presAssocID="{344B3157-2563-2E47-AF02-681E822444C6}" presName="Name9" presStyleLbl="parChTrans1D2" presStyleIdx="0" presStyleCnt="16"/>
      <dgm:spPr/>
    </dgm:pt>
    <dgm:pt modelId="{1EE3BD89-5F63-E54F-8C27-D50C95350151}" type="pres">
      <dgm:prSet presAssocID="{344B3157-2563-2E47-AF02-681E822444C6}" presName="connTx" presStyleLbl="parChTrans1D2" presStyleIdx="0" presStyleCnt="16"/>
      <dgm:spPr/>
    </dgm:pt>
    <dgm:pt modelId="{4DC88F22-55FD-6941-BDBE-F2C06C60CE4B}" type="pres">
      <dgm:prSet presAssocID="{50F4BA1F-B51B-BB4C-AC42-50070F41C96E}" presName="node" presStyleLbl="node1" presStyleIdx="0" presStyleCnt="16">
        <dgm:presLayoutVars>
          <dgm:bulletEnabled val="1"/>
        </dgm:presLayoutVars>
      </dgm:prSet>
      <dgm:spPr/>
    </dgm:pt>
    <dgm:pt modelId="{90C37414-A0F0-5349-9D56-DB994888CA0D}" type="pres">
      <dgm:prSet presAssocID="{8A54F5D8-0B4B-6447-B25F-9C8AAE46E31C}" presName="Name9" presStyleLbl="parChTrans1D2" presStyleIdx="1" presStyleCnt="16"/>
      <dgm:spPr/>
    </dgm:pt>
    <dgm:pt modelId="{D1A410F4-98C2-3440-B633-01C6EABC9A48}" type="pres">
      <dgm:prSet presAssocID="{8A54F5D8-0B4B-6447-B25F-9C8AAE46E31C}" presName="connTx" presStyleLbl="parChTrans1D2" presStyleIdx="1" presStyleCnt="16"/>
      <dgm:spPr/>
    </dgm:pt>
    <dgm:pt modelId="{31D34833-5A5E-3E41-B858-FC556E2771AA}" type="pres">
      <dgm:prSet presAssocID="{2AFABDA8-53B4-D44E-BBE7-0A03F0C69A3D}" presName="node" presStyleLbl="node1" presStyleIdx="1" presStyleCnt="16">
        <dgm:presLayoutVars>
          <dgm:bulletEnabled val="1"/>
        </dgm:presLayoutVars>
      </dgm:prSet>
      <dgm:spPr/>
    </dgm:pt>
    <dgm:pt modelId="{DD58589A-227F-664F-A11E-12400C68469A}" type="pres">
      <dgm:prSet presAssocID="{257EE2BF-0F3E-0D42-A2CE-424768C56ED5}" presName="Name9" presStyleLbl="parChTrans1D2" presStyleIdx="2" presStyleCnt="16"/>
      <dgm:spPr/>
    </dgm:pt>
    <dgm:pt modelId="{94B8B5D1-1BE2-4145-A293-3883665EF531}" type="pres">
      <dgm:prSet presAssocID="{257EE2BF-0F3E-0D42-A2CE-424768C56ED5}" presName="connTx" presStyleLbl="parChTrans1D2" presStyleIdx="2" presStyleCnt="16"/>
      <dgm:spPr/>
    </dgm:pt>
    <dgm:pt modelId="{79B7D8B7-653A-2942-976A-C2D62C0FDB7C}" type="pres">
      <dgm:prSet presAssocID="{A94293DB-DDC6-5D41-B961-E334C49EAE2F}" presName="node" presStyleLbl="node1" presStyleIdx="2" presStyleCnt="16">
        <dgm:presLayoutVars>
          <dgm:bulletEnabled val="1"/>
        </dgm:presLayoutVars>
      </dgm:prSet>
      <dgm:spPr/>
    </dgm:pt>
    <dgm:pt modelId="{2D728FE7-3944-FF44-81B2-CC19F262A51B}" type="pres">
      <dgm:prSet presAssocID="{99B9CA20-4C7C-EE41-BF4E-0D777D8BFC00}" presName="Name9" presStyleLbl="parChTrans1D2" presStyleIdx="3" presStyleCnt="16"/>
      <dgm:spPr/>
    </dgm:pt>
    <dgm:pt modelId="{FD458289-C7B5-6B4C-AF91-402FD1B182B8}" type="pres">
      <dgm:prSet presAssocID="{99B9CA20-4C7C-EE41-BF4E-0D777D8BFC00}" presName="connTx" presStyleLbl="parChTrans1D2" presStyleIdx="3" presStyleCnt="16"/>
      <dgm:spPr/>
    </dgm:pt>
    <dgm:pt modelId="{EA4FBD36-FCFF-F74F-8B55-832507DB4B67}" type="pres">
      <dgm:prSet presAssocID="{8887FC46-0EA1-A646-8FAA-0B4F413B09C4}" presName="node" presStyleLbl="node1" presStyleIdx="3" presStyleCnt="16">
        <dgm:presLayoutVars>
          <dgm:bulletEnabled val="1"/>
        </dgm:presLayoutVars>
      </dgm:prSet>
      <dgm:spPr/>
    </dgm:pt>
    <dgm:pt modelId="{39CDAC74-772F-FA45-BB18-8CC8B77677B6}" type="pres">
      <dgm:prSet presAssocID="{8160D3FC-B56C-7948-A737-BF5CE9639387}" presName="Name9" presStyleLbl="parChTrans1D2" presStyleIdx="4" presStyleCnt="16"/>
      <dgm:spPr/>
    </dgm:pt>
    <dgm:pt modelId="{760B466E-41CF-E740-ACD2-509EBC70E718}" type="pres">
      <dgm:prSet presAssocID="{8160D3FC-B56C-7948-A737-BF5CE9639387}" presName="connTx" presStyleLbl="parChTrans1D2" presStyleIdx="4" presStyleCnt="16"/>
      <dgm:spPr/>
    </dgm:pt>
    <dgm:pt modelId="{C80A9759-5DF6-2C4E-AD73-CD340FED1430}" type="pres">
      <dgm:prSet presAssocID="{4EA1A35E-8119-D948-B9E6-2A4DFEA7A883}" presName="node" presStyleLbl="node1" presStyleIdx="4" presStyleCnt="16">
        <dgm:presLayoutVars>
          <dgm:bulletEnabled val="1"/>
        </dgm:presLayoutVars>
      </dgm:prSet>
      <dgm:spPr/>
    </dgm:pt>
    <dgm:pt modelId="{A9B1DA13-7606-C34C-81AF-3DF9421EB62A}" type="pres">
      <dgm:prSet presAssocID="{6954711E-D71A-8A49-BEFC-8490DC87FC23}" presName="Name9" presStyleLbl="parChTrans1D2" presStyleIdx="5" presStyleCnt="16"/>
      <dgm:spPr/>
    </dgm:pt>
    <dgm:pt modelId="{92445415-50D0-FE4A-9FDC-BF36AB0E13F6}" type="pres">
      <dgm:prSet presAssocID="{6954711E-D71A-8A49-BEFC-8490DC87FC23}" presName="connTx" presStyleLbl="parChTrans1D2" presStyleIdx="5" presStyleCnt="16"/>
      <dgm:spPr/>
    </dgm:pt>
    <dgm:pt modelId="{20787CC3-28ED-F549-A055-DC86B0A2AF93}" type="pres">
      <dgm:prSet presAssocID="{7C5347BF-CAEC-2A4F-A517-2E57E16377F8}" presName="node" presStyleLbl="node1" presStyleIdx="5" presStyleCnt="16">
        <dgm:presLayoutVars>
          <dgm:bulletEnabled val="1"/>
        </dgm:presLayoutVars>
      </dgm:prSet>
      <dgm:spPr/>
    </dgm:pt>
    <dgm:pt modelId="{01332D20-864F-B647-A8F1-E88A79D50F72}" type="pres">
      <dgm:prSet presAssocID="{363ACBFC-1185-4B4E-89C4-3B77E898DEA9}" presName="Name9" presStyleLbl="parChTrans1D2" presStyleIdx="6" presStyleCnt="16"/>
      <dgm:spPr/>
    </dgm:pt>
    <dgm:pt modelId="{5361D378-E438-3947-8D05-5A6E40E345D3}" type="pres">
      <dgm:prSet presAssocID="{363ACBFC-1185-4B4E-89C4-3B77E898DEA9}" presName="connTx" presStyleLbl="parChTrans1D2" presStyleIdx="6" presStyleCnt="16"/>
      <dgm:spPr/>
    </dgm:pt>
    <dgm:pt modelId="{96BE9EBF-39CA-8246-AFB3-E0383CF3E8C1}" type="pres">
      <dgm:prSet presAssocID="{7CD675A8-DE2C-F24C-84B7-F4D61F36337D}" presName="node" presStyleLbl="node1" presStyleIdx="6" presStyleCnt="16">
        <dgm:presLayoutVars>
          <dgm:bulletEnabled val="1"/>
        </dgm:presLayoutVars>
      </dgm:prSet>
      <dgm:spPr/>
    </dgm:pt>
    <dgm:pt modelId="{2CED9B59-594A-D94E-B2E0-0E6B36FE347B}" type="pres">
      <dgm:prSet presAssocID="{EE987111-D60E-E74D-8958-C8E23E527681}" presName="Name9" presStyleLbl="parChTrans1D2" presStyleIdx="7" presStyleCnt="16"/>
      <dgm:spPr/>
    </dgm:pt>
    <dgm:pt modelId="{878E0E71-C220-104A-ABBD-F33A49174D38}" type="pres">
      <dgm:prSet presAssocID="{EE987111-D60E-E74D-8958-C8E23E527681}" presName="connTx" presStyleLbl="parChTrans1D2" presStyleIdx="7" presStyleCnt="16"/>
      <dgm:spPr/>
    </dgm:pt>
    <dgm:pt modelId="{36B97AB3-CBC3-3545-A17F-B3EF4993D126}" type="pres">
      <dgm:prSet presAssocID="{B5FA6D06-F573-4148-8FC8-9DC4AB8E184A}" presName="node" presStyleLbl="node1" presStyleIdx="7" presStyleCnt="16">
        <dgm:presLayoutVars>
          <dgm:bulletEnabled val="1"/>
        </dgm:presLayoutVars>
      </dgm:prSet>
      <dgm:spPr/>
    </dgm:pt>
    <dgm:pt modelId="{A78F363D-6E6A-5644-923E-6DC7068F97EC}" type="pres">
      <dgm:prSet presAssocID="{75637504-8272-DB40-BAF7-4B90D522BB37}" presName="Name9" presStyleLbl="parChTrans1D2" presStyleIdx="8" presStyleCnt="16"/>
      <dgm:spPr/>
    </dgm:pt>
    <dgm:pt modelId="{7D7563CF-79AB-3C4B-B2F5-917FFFD95C26}" type="pres">
      <dgm:prSet presAssocID="{75637504-8272-DB40-BAF7-4B90D522BB37}" presName="connTx" presStyleLbl="parChTrans1D2" presStyleIdx="8" presStyleCnt="16"/>
      <dgm:spPr/>
    </dgm:pt>
    <dgm:pt modelId="{D25ADDC3-CB32-2640-8450-4DDF0973D9A1}" type="pres">
      <dgm:prSet presAssocID="{D3B5E610-94F2-0B41-882B-19BAE40D88D4}" presName="node" presStyleLbl="node1" presStyleIdx="8" presStyleCnt="16">
        <dgm:presLayoutVars>
          <dgm:bulletEnabled val="1"/>
        </dgm:presLayoutVars>
      </dgm:prSet>
      <dgm:spPr/>
    </dgm:pt>
    <dgm:pt modelId="{8A545B23-16CD-CF46-89B3-749B959425B3}" type="pres">
      <dgm:prSet presAssocID="{183A51BB-0A82-5149-A1B1-17986F3611DE}" presName="Name9" presStyleLbl="parChTrans1D2" presStyleIdx="9" presStyleCnt="16"/>
      <dgm:spPr/>
    </dgm:pt>
    <dgm:pt modelId="{990CBC41-6097-6F49-B57C-AB2141511D4E}" type="pres">
      <dgm:prSet presAssocID="{183A51BB-0A82-5149-A1B1-17986F3611DE}" presName="connTx" presStyleLbl="parChTrans1D2" presStyleIdx="9" presStyleCnt="16"/>
      <dgm:spPr/>
    </dgm:pt>
    <dgm:pt modelId="{AD4F0A68-6741-DF43-B128-D2A6E454B393}" type="pres">
      <dgm:prSet presAssocID="{345D7C45-2477-6147-B7D1-616B207FD45B}" presName="node" presStyleLbl="node1" presStyleIdx="9" presStyleCnt="16">
        <dgm:presLayoutVars>
          <dgm:bulletEnabled val="1"/>
        </dgm:presLayoutVars>
      </dgm:prSet>
      <dgm:spPr/>
    </dgm:pt>
    <dgm:pt modelId="{789B9AD1-C4C3-FE4F-8FCF-9A42E765C484}" type="pres">
      <dgm:prSet presAssocID="{E3788CC4-5755-FC4B-8C5A-69C170F2B045}" presName="Name9" presStyleLbl="parChTrans1D2" presStyleIdx="10" presStyleCnt="16"/>
      <dgm:spPr/>
    </dgm:pt>
    <dgm:pt modelId="{BA13B1DC-81F6-4447-BC5C-640850C8E1E3}" type="pres">
      <dgm:prSet presAssocID="{E3788CC4-5755-FC4B-8C5A-69C170F2B045}" presName="connTx" presStyleLbl="parChTrans1D2" presStyleIdx="10" presStyleCnt="16"/>
      <dgm:spPr/>
    </dgm:pt>
    <dgm:pt modelId="{77816601-692C-8942-A360-EA55A916286F}" type="pres">
      <dgm:prSet presAssocID="{24E978E8-15E4-A844-82F5-22A21C1878CC}" presName="node" presStyleLbl="node1" presStyleIdx="10" presStyleCnt="16">
        <dgm:presLayoutVars>
          <dgm:bulletEnabled val="1"/>
        </dgm:presLayoutVars>
      </dgm:prSet>
      <dgm:spPr/>
    </dgm:pt>
    <dgm:pt modelId="{035E24D7-88A4-FB4E-89DF-06FBAA9C887C}" type="pres">
      <dgm:prSet presAssocID="{8B992EBC-9DFF-074B-8C79-943947A569E0}" presName="Name9" presStyleLbl="parChTrans1D2" presStyleIdx="11" presStyleCnt="16"/>
      <dgm:spPr/>
    </dgm:pt>
    <dgm:pt modelId="{6A0C00DA-8F1C-CA4C-B1F4-DBE02E98F7A9}" type="pres">
      <dgm:prSet presAssocID="{8B992EBC-9DFF-074B-8C79-943947A569E0}" presName="connTx" presStyleLbl="parChTrans1D2" presStyleIdx="11" presStyleCnt="16"/>
      <dgm:spPr/>
    </dgm:pt>
    <dgm:pt modelId="{F2CB98D4-62C8-C74F-9AD2-B77F7F83AB4B}" type="pres">
      <dgm:prSet presAssocID="{F4800B0A-5B4D-6343-BC24-F499203C0F50}" presName="node" presStyleLbl="node1" presStyleIdx="11" presStyleCnt="16">
        <dgm:presLayoutVars>
          <dgm:bulletEnabled val="1"/>
        </dgm:presLayoutVars>
      </dgm:prSet>
      <dgm:spPr/>
    </dgm:pt>
    <dgm:pt modelId="{A971FBF3-71D9-EF4E-81BA-8D9362CD3F4A}" type="pres">
      <dgm:prSet presAssocID="{82B51043-DB1E-4048-A2EE-6290C657F617}" presName="Name9" presStyleLbl="parChTrans1D2" presStyleIdx="12" presStyleCnt="16"/>
      <dgm:spPr/>
    </dgm:pt>
    <dgm:pt modelId="{3F8E0CF8-4CFA-4046-91C7-5F2281E46C43}" type="pres">
      <dgm:prSet presAssocID="{82B51043-DB1E-4048-A2EE-6290C657F617}" presName="connTx" presStyleLbl="parChTrans1D2" presStyleIdx="12" presStyleCnt="16"/>
      <dgm:spPr/>
    </dgm:pt>
    <dgm:pt modelId="{9527AC33-C7C7-A649-92B0-66096B32CFD7}" type="pres">
      <dgm:prSet presAssocID="{5D1579D8-E9BF-E04F-9396-D82B112ADBB6}" presName="node" presStyleLbl="node1" presStyleIdx="12" presStyleCnt="16">
        <dgm:presLayoutVars>
          <dgm:bulletEnabled val="1"/>
        </dgm:presLayoutVars>
      </dgm:prSet>
      <dgm:spPr/>
    </dgm:pt>
    <dgm:pt modelId="{AB4A2861-69D9-2F42-A447-727264272129}" type="pres">
      <dgm:prSet presAssocID="{FD9646C6-0D9D-1F4B-974B-931F2D632B75}" presName="Name9" presStyleLbl="parChTrans1D2" presStyleIdx="13" presStyleCnt="16"/>
      <dgm:spPr/>
    </dgm:pt>
    <dgm:pt modelId="{F1366CA1-1581-A947-9A97-37BCBA7966FD}" type="pres">
      <dgm:prSet presAssocID="{FD9646C6-0D9D-1F4B-974B-931F2D632B75}" presName="connTx" presStyleLbl="parChTrans1D2" presStyleIdx="13" presStyleCnt="16"/>
      <dgm:spPr/>
    </dgm:pt>
    <dgm:pt modelId="{0A36D8EF-AED7-9143-85EF-57DFD8B6F6F0}" type="pres">
      <dgm:prSet presAssocID="{6DB2FBA2-CE8C-F644-BECB-ACCDE05DB2EC}" presName="node" presStyleLbl="node1" presStyleIdx="13" presStyleCnt="16">
        <dgm:presLayoutVars>
          <dgm:bulletEnabled val="1"/>
        </dgm:presLayoutVars>
      </dgm:prSet>
      <dgm:spPr/>
    </dgm:pt>
    <dgm:pt modelId="{5E923C44-6B46-234E-A04F-0BFC6D499569}" type="pres">
      <dgm:prSet presAssocID="{81E3B2F2-17E5-1B48-AC86-922F6CFBC96D}" presName="Name9" presStyleLbl="parChTrans1D2" presStyleIdx="14" presStyleCnt="16"/>
      <dgm:spPr/>
    </dgm:pt>
    <dgm:pt modelId="{5F31C0D4-9FCB-A84B-9DC5-EFAFD5362352}" type="pres">
      <dgm:prSet presAssocID="{81E3B2F2-17E5-1B48-AC86-922F6CFBC96D}" presName="connTx" presStyleLbl="parChTrans1D2" presStyleIdx="14" presStyleCnt="16"/>
      <dgm:spPr/>
    </dgm:pt>
    <dgm:pt modelId="{328307A1-EFA9-E14E-9BBF-16EBBB8414BB}" type="pres">
      <dgm:prSet presAssocID="{D9DA4119-9400-AC4C-A5DF-4F3009B7BC39}" presName="node" presStyleLbl="node1" presStyleIdx="14" presStyleCnt="16">
        <dgm:presLayoutVars>
          <dgm:bulletEnabled val="1"/>
        </dgm:presLayoutVars>
      </dgm:prSet>
      <dgm:spPr/>
    </dgm:pt>
    <dgm:pt modelId="{0CDFEE11-C11D-DB48-954B-A78C55B1937C}" type="pres">
      <dgm:prSet presAssocID="{0495AFFA-EBA4-4547-BD50-EC610352EAD2}" presName="Name9" presStyleLbl="parChTrans1D2" presStyleIdx="15" presStyleCnt="16"/>
      <dgm:spPr/>
    </dgm:pt>
    <dgm:pt modelId="{0828D84C-7092-5845-B982-09A5D2B565AC}" type="pres">
      <dgm:prSet presAssocID="{0495AFFA-EBA4-4547-BD50-EC610352EAD2}" presName="connTx" presStyleLbl="parChTrans1D2" presStyleIdx="15" presStyleCnt="16"/>
      <dgm:spPr/>
    </dgm:pt>
    <dgm:pt modelId="{40EBC124-2AAF-654A-9C29-246F04567C93}" type="pres">
      <dgm:prSet presAssocID="{2DB4C72D-A1EA-404F-8224-F57A58258D26}" presName="node" presStyleLbl="node1" presStyleIdx="15" presStyleCnt="16">
        <dgm:presLayoutVars>
          <dgm:bulletEnabled val="1"/>
        </dgm:presLayoutVars>
      </dgm:prSet>
      <dgm:spPr/>
    </dgm:pt>
  </dgm:ptLst>
  <dgm:cxnLst>
    <dgm:cxn modelId="{BA849B00-A414-E94D-B88A-4FFABEE36808}" type="presOf" srcId="{81E3B2F2-17E5-1B48-AC86-922F6CFBC96D}" destId="{5F31C0D4-9FCB-A84B-9DC5-EFAFD5362352}" srcOrd="1" destOrd="0" presId="urn:microsoft.com/office/officeart/2005/8/layout/radial1"/>
    <dgm:cxn modelId="{C437A400-F563-804F-A3CB-CF8C8B4688FA}" type="presOf" srcId="{8A54F5D8-0B4B-6447-B25F-9C8AAE46E31C}" destId="{90C37414-A0F0-5349-9D56-DB994888CA0D}" srcOrd="0" destOrd="0" presId="urn:microsoft.com/office/officeart/2005/8/layout/radial1"/>
    <dgm:cxn modelId="{F6A50408-B3FD-2847-BEB7-997BC7E9CDB7}" srcId="{D6CB7307-A3B3-2B4F-A3BE-91A7E94BAA78}" destId="{24E978E8-15E4-A844-82F5-22A21C1878CC}" srcOrd="10" destOrd="0" parTransId="{E3788CC4-5755-FC4B-8C5A-69C170F2B045}" sibTransId="{D6E844F5-DC8A-5143-9AE9-A3D713AF0599}"/>
    <dgm:cxn modelId="{F0CE0F0A-B660-604E-80BB-D691B4E21C0F}" type="presOf" srcId="{8B992EBC-9DFF-074B-8C79-943947A569E0}" destId="{035E24D7-88A4-FB4E-89DF-06FBAA9C887C}" srcOrd="0" destOrd="0" presId="urn:microsoft.com/office/officeart/2005/8/layout/radial1"/>
    <dgm:cxn modelId="{5FEDD313-D425-CF46-A9E1-2E151D440EA6}" type="presOf" srcId="{99B9CA20-4C7C-EE41-BF4E-0D777D8BFC00}" destId="{2D728FE7-3944-FF44-81B2-CC19F262A51B}" srcOrd="0" destOrd="0" presId="urn:microsoft.com/office/officeart/2005/8/layout/radial1"/>
    <dgm:cxn modelId="{6211FD13-AD5A-044C-A2BB-BF981D6D23C9}" type="presOf" srcId="{2AFABDA8-53B4-D44E-BBE7-0A03F0C69A3D}" destId="{31D34833-5A5E-3E41-B858-FC556E2771AA}" srcOrd="0" destOrd="0" presId="urn:microsoft.com/office/officeart/2005/8/layout/radial1"/>
    <dgm:cxn modelId="{736AEA16-5565-7243-953D-B0DF33DCCEDB}" type="presOf" srcId="{82B51043-DB1E-4048-A2EE-6290C657F617}" destId="{A971FBF3-71D9-EF4E-81BA-8D9362CD3F4A}" srcOrd="0" destOrd="0" presId="urn:microsoft.com/office/officeart/2005/8/layout/radial1"/>
    <dgm:cxn modelId="{05932517-466A-9940-B397-B5CC2581F06D}" srcId="{D6CB7307-A3B3-2B4F-A3BE-91A7E94BAA78}" destId="{345D7C45-2477-6147-B7D1-616B207FD45B}" srcOrd="9" destOrd="0" parTransId="{183A51BB-0A82-5149-A1B1-17986F3611DE}" sibTransId="{3A0F7A8E-B6F1-B744-9CFE-36A8E6A239A8}"/>
    <dgm:cxn modelId="{F0847318-8802-4C4B-90C8-EC56A33EC2DB}" srcId="{D6CB7307-A3B3-2B4F-A3BE-91A7E94BAA78}" destId="{A94293DB-DDC6-5D41-B961-E334C49EAE2F}" srcOrd="2" destOrd="0" parTransId="{257EE2BF-0F3E-0D42-A2CE-424768C56ED5}" sibTransId="{F02DF897-5E21-1E48-9F9C-7B1F5AD9A96D}"/>
    <dgm:cxn modelId="{6AAB011C-0215-D940-B7C1-77CA80ADFA76}" type="presOf" srcId="{363ACBFC-1185-4B4E-89C4-3B77E898DEA9}" destId="{5361D378-E438-3947-8D05-5A6E40E345D3}" srcOrd="1" destOrd="0" presId="urn:microsoft.com/office/officeart/2005/8/layout/radial1"/>
    <dgm:cxn modelId="{E5A99D20-580F-EA4F-95B0-A3E6E5E22C7A}" srcId="{D6CB7307-A3B3-2B4F-A3BE-91A7E94BAA78}" destId="{6DB2FBA2-CE8C-F644-BECB-ACCDE05DB2EC}" srcOrd="13" destOrd="0" parTransId="{FD9646C6-0D9D-1F4B-974B-931F2D632B75}" sibTransId="{DB728C47-EBAA-E241-9385-4F676978C97D}"/>
    <dgm:cxn modelId="{637BDB25-AC1F-874F-98D7-037A683DE858}" type="presOf" srcId="{8160D3FC-B56C-7948-A737-BF5CE9639387}" destId="{39CDAC74-772F-FA45-BB18-8CC8B77677B6}" srcOrd="0" destOrd="0" presId="urn:microsoft.com/office/officeart/2005/8/layout/radial1"/>
    <dgm:cxn modelId="{EC401B26-DE0D-364F-8B11-4E16BF22B87E}" type="presOf" srcId="{0495AFFA-EBA4-4547-BD50-EC610352EAD2}" destId="{0828D84C-7092-5845-B982-09A5D2B565AC}" srcOrd="1" destOrd="0" presId="urn:microsoft.com/office/officeart/2005/8/layout/radial1"/>
    <dgm:cxn modelId="{0425662A-1445-374F-B873-4F750C21EF30}" type="presOf" srcId="{8B992EBC-9DFF-074B-8C79-943947A569E0}" destId="{6A0C00DA-8F1C-CA4C-B1F4-DBE02E98F7A9}" srcOrd="1" destOrd="0" presId="urn:microsoft.com/office/officeart/2005/8/layout/radial1"/>
    <dgm:cxn modelId="{FB34BA2D-3964-6149-BE03-AC1358075FF2}" type="presOf" srcId="{0495AFFA-EBA4-4547-BD50-EC610352EAD2}" destId="{0CDFEE11-C11D-DB48-954B-A78C55B1937C}" srcOrd="0" destOrd="0" presId="urn:microsoft.com/office/officeart/2005/8/layout/radial1"/>
    <dgm:cxn modelId="{8E6E7435-3F5D-E640-9AFB-498CC12B1CC0}" srcId="{FABE01F6-DEFB-EB4B-A0DD-A644A7F94F1B}" destId="{D6CB7307-A3B3-2B4F-A3BE-91A7E94BAA78}" srcOrd="0" destOrd="0" parTransId="{10179C19-E8D2-CF45-BF1C-51481F4C4B46}" sibTransId="{0BF8D8A1-1A92-2F42-B670-96B89E758EE6}"/>
    <dgm:cxn modelId="{E1A16439-46D4-7741-9DB2-56F5F023DD4F}" type="presOf" srcId="{257EE2BF-0F3E-0D42-A2CE-424768C56ED5}" destId="{DD58589A-227F-664F-A11E-12400C68469A}" srcOrd="0" destOrd="0" presId="urn:microsoft.com/office/officeart/2005/8/layout/radial1"/>
    <dgm:cxn modelId="{F930FA39-1562-C648-AD18-0CF06CB0A47F}" type="presOf" srcId="{E3788CC4-5755-FC4B-8C5A-69C170F2B045}" destId="{789B9AD1-C4C3-FE4F-8FCF-9A42E765C484}" srcOrd="0" destOrd="0" presId="urn:microsoft.com/office/officeart/2005/8/layout/radial1"/>
    <dgm:cxn modelId="{CEBABD5E-2EBB-EC41-AFA4-27F78DF9F27F}" type="presOf" srcId="{FABE01F6-DEFB-EB4B-A0DD-A644A7F94F1B}" destId="{2F19DC5B-24BF-8D48-A98B-4A19DFAE0BA0}" srcOrd="0" destOrd="0" presId="urn:microsoft.com/office/officeart/2005/8/layout/radial1"/>
    <dgm:cxn modelId="{38549162-AC02-C54A-B27F-E531B880ED89}" type="presOf" srcId="{75637504-8272-DB40-BAF7-4B90D522BB37}" destId="{7D7563CF-79AB-3C4B-B2F5-917FFFD95C26}" srcOrd="1" destOrd="0" presId="urn:microsoft.com/office/officeart/2005/8/layout/radial1"/>
    <dgm:cxn modelId="{26F37464-93AE-7F47-A644-8DF6F9908F43}" srcId="{D6CB7307-A3B3-2B4F-A3BE-91A7E94BAA78}" destId="{B5FA6D06-F573-4148-8FC8-9DC4AB8E184A}" srcOrd="7" destOrd="0" parTransId="{EE987111-D60E-E74D-8958-C8E23E527681}" sibTransId="{E3C1D4F7-BBF6-134D-8B00-4C8CC1AC4CA0}"/>
    <dgm:cxn modelId="{FD6A7645-294A-164A-9684-DA129BCFA148}" srcId="{D6CB7307-A3B3-2B4F-A3BE-91A7E94BAA78}" destId="{50F4BA1F-B51B-BB4C-AC42-50070F41C96E}" srcOrd="0" destOrd="0" parTransId="{344B3157-2563-2E47-AF02-681E822444C6}" sibTransId="{2B5EABFF-2A5A-5B41-BA19-218C3909B018}"/>
    <dgm:cxn modelId="{3165F268-026F-9849-941B-BE6EF26C3E90}" srcId="{D6CB7307-A3B3-2B4F-A3BE-91A7E94BAA78}" destId="{2DB4C72D-A1EA-404F-8224-F57A58258D26}" srcOrd="15" destOrd="0" parTransId="{0495AFFA-EBA4-4547-BD50-EC610352EAD2}" sibTransId="{2B803B51-EF82-8846-A85B-CC6452D02DC1}"/>
    <dgm:cxn modelId="{DF2B754A-A7BC-ED4E-8E47-BBE98FA4763D}" type="presOf" srcId="{D9DA4119-9400-AC4C-A5DF-4F3009B7BC39}" destId="{328307A1-EFA9-E14E-9BBF-16EBBB8414BB}" srcOrd="0" destOrd="0" presId="urn:microsoft.com/office/officeart/2005/8/layout/radial1"/>
    <dgm:cxn modelId="{B268846A-F741-5341-B097-7614A237191A}" srcId="{D6CB7307-A3B3-2B4F-A3BE-91A7E94BAA78}" destId="{4EA1A35E-8119-D948-B9E6-2A4DFEA7A883}" srcOrd="4" destOrd="0" parTransId="{8160D3FC-B56C-7948-A737-BF5CE9639387}" sibTransId="{4CFD9C4A-EC7F-3C42-AEB8-B2B9E7544F95}"/>
    <dgm:cxn modelId="{4571C06A-0F83-8B4E-84D2-E67600262FE9}" type="presOf" srcId="{7CD675A8-DE2C-F24C-84B7-F4D61F36337D}" destId="{96BE9EBF-39CA-8246-AFB3-E0383CF3E8C1}" srcOrd="0" destOrd="0" presId="urn:microsoft.com/office/officeart/2005/8/layout/radial1"/>
    <dgm:cxn modelId="{A89E6E6B-6DB0-6545-BD76-105E800C7C73}" type="presOf" srcId="{EE987111-D60E-E74D-8958-C8E23E527681}" destId="{878E0E71-C220-104A-ABBD-F33A49174D38}" srcOrd="1" destOrd="0" presId="urn:microsoft.com/office/officeart/2005/8/layout/radial1"/>
    <dgm:cxn modelId="{FE88D86B-6486-374B-BA91-76D1AA60166A}" type="presOf" srcId="{82B51043-DB1E-4048-A2EE-6290C657F617}" destId="{3F8E0CF8-4CFA-4046-91C7-5F2281E46C43}" srcOrd="1" destOrd="0" presId="urn:microsoft.com/office/officeart/2005/8/layout/radial1"/>
    <dgm:cxn modelId="{29C00F4C-CEF8-D54A-B20E-CD19F674FF00}" type="presOf" srcId="{99B9CA20-4C7C-EE41-BF4E-0D777D8BFC00}" destId="{FD458289-C7B5-6B4C-AF91-402FD1B182B8}" srcOrd="1" destOrd="0" presId="urn:microsoft.com/office/officeart/2005/8/layout/radial1"/>
    <dgm:cxn modelId="{1B56934D-90C0-4F42-9B4B-EBA548FD1D3C}" type="presOf" srcId="{D3B5E610-94F2-0B41-882B-19BAE40D88D4}" destId="{D25ADDC3-CB32-2640-8450-4DDF0973D9A1}" srcOrd="0" destOrd="0" presId="urn:microsoft.com/office/officeart/2005/8/layout/radial1"/>
    <dgm:cxn modelId="{57AC6E4E-DC62-0144-8C0D-BAE8924F5EF1}" type="presOf" srcId="{6954711E-D71A-8A49-BEFC-8490DC87FC23}" destId="{92445415-50D0-FE4A-9FDC-BF36AB0E13F6}" srcOrd="1" destOrd="0" presId="urn:microsoft.com/office/officeart/2005/8/layout/radial1"/>
    <dgm:cxn modelId="{FE4A3974-C0BD-6B4C-9C8A-BC606A34AA20}" type="presOf" srcId="{A94293DB-DDC6-5D41-B961-E334C49EAE2F}" destId="{79B7D8B7-653A-2942-976A-C2D62C0FDB7C}" srcOrd="0" destOrd="0" presId="urn:microsoft.com/office/officeart/2005/8/layout/radial1"/>
    <dgm:cxn modelId="{72487D59-5A4D-4447-A988-90EB6E2DA89C}" srcId="{D6CB7307-A3B3-2B4F-A3BE-91A7E94BAA78}" destId="{8887FC46-0EA1-A646-8FAA-0B4F413B09C4}" srcOrd="3" destOrd="0" parTransId="{99B9CA20-4C7C-EE41-BF4E-0D777D8BFC00}" sibTransId="{D99D8237-6C0F-E442-A3CB-60815806B4D3}"/>
    <dgm:cxn modelId="{441DDF88-824B-DD42-97A2-D8389640402E}" type="presOf" srcId="{8160D3FC-B56C-7948-A737-BF5CE9639387}" destId="{760B466E-41CF-E740-ACD2-509EBC70E718}" srcOrd="1" destOrd="0" presId="urn:microsoft.com/office/officeart/2005/8/layout/radial1"/>
    <dgm:cxn modelId="{27D37F8A-C05E-B74E-B6FA-ECA5F9E1358B}" type="presOf" srcId="{183A51BB-0A82-5149-A1B1-17986F3611DE}" destId="{990CBC41-6097-6F49-B57C-AB2141511D4E}" srcOrd="1" destOrd="0" presId="urn:microsoft.com/office/officeart/2005/8/layout/radial1"/>
    <dgm:cxn modelId="{BE23318C-BCB1-CF4C-B0A1-62A1F9A78544}" type="presOf" srcId="{257EE2BF-0F3E-0D42-A2CE-424768C56ED5}" destId="{94B8B5D1-1BE2-4145-A293-3883665EF531}" srcOrd="1" destOrd="0" presId="urn:microsoft.com/office/officeart/2005/8/layout/radial1"/>
    <dgm:cxn modelId="{0D5F8F91-7A4D-7E4F-A45A-E2F6C8C4F4D2}" type="presOf" srcId="{24E978E8-15E4-A844-82F5-22A21C1878CC}" destId="{77816601-692C-8942-A360-EA55A916286F}" srcOrd="0" destOrd="0" presId="urn:microsoft.com/office/officeart/2005/8/layout/radial1"/>
    <dgm:cxn modelId="{27579CAC-CF3C-4447-8311-4B5FD5595657}" srcId="{D6CB7307-A3B3-2B4F-A3BE-91A7E94BAA78}" destId="{5D1579D8-E9BF-E04F-9396-D82B112ADBB6}" srcOrd="12" destOrd="0" parTransId="{82B51043-DB1E-4048-A2EE-6290C657F617}" sibTransId="{0D39F731-7672-DD40-A876-7906F000E1A6}"/>
    <dgm:cxn modelId="{F5A37BB2-D174-734B-8556-ECD7C2EB657D}" type="presOf" srcId="{183A51BB-0A82-5149-A1B1-17986F3611DE}" destId="{8A545B23-16CD-CF46-89B3-749B959425B3}" srcOrd="0" destOrd="0" presId="urn:microsoft.com/office/officeart/2005/8/layout/radial1"/>
    <dgm:cxn modelId="{5D481BB9-8BAB-F248-BDA8-EBCAEDD3B65C}" srcId="{D6CB7307-A3B3-2B4F-A3BE-91A7E94BAA78}" destId="{D9DA4119-9400-AC4C-A5DF-4F3009B7BC39}" srcOrd="14" destOrd="0" parTransId="{81E3B2F2-17E5-1B48-AC86-922F6CFBC96D}" sibTransId="{233A582E-0FBB-BB4D-A542-CCDC875826B8}"/>
    <dgm:cxn modelId="{7A6363BB-598F-1B4C-A3C6-45F95E355A4C}" type="presOf" srcId="{E3788CC4-5755-FC4B-8C5A-69C170F2B045}" destId="{BA13B1DC-81F6-4447-BC5C-640850C8E1E3}" srcOrd="1" destOrd="0" presId="urn:microsoft.com/office/officeart/2005/8/layout/radial1"/>
    <dgm:cxn modelId="{3C87A9BB-7436-C749-A9CA-5E0D942F1B55}" type="presOf" srcId="{344B3157-2563-2E47-AF02-681E822444C6}" destId="{1EE3BD89-5F63-E54F-8C27-D50C95350151}" srcOrd="1" destOrd="0" presId="urn:microsoft.com/office/officeart/2005/8/layout/radial1"/>
    <dgm:cxn modelId="{06B4BEBB-9532-B943-AF27-1E3231E5043B}" type="presOf" srcId="{344B3157-2563-2E47-AF02-681E822444C6}" destId="{AC596EA3-6832-1A41-BE7F-727BA6557B04}" srcOrd="0" destOrd="0" presId="urn:microsoft.com/office/officeart/2005/8/layout/radial1"/>
    <dgm:cxn modelId="{26B798BD-D514-5540-9ADE-8F42BC051FC5}" srcId="{D6CB7307-A3B3-2B4F-A3BE-91A7E94BAA78}" destId="{F4800B0A-5B4D-6343-BC24-F499203C0F50}" srcOrd="11" destOrd="0" parTransId="{8B992EBC-9DFF-074B-8C79-943947A569E0}" sibTransId="{820B5514-09B5-1443-A348-8B72B91857B6}"/>
    <dgm:cxn modelId="{F03747BE-F979-854F-A429-7B9FE5581408}" type="presOf" srcId="{8887FC46-0EA1-A646-8FAA-0B4F413B09C4}" destId="{EA4FBD36-FCFF-F74F-8B55-832507DB4B67}" srcOrd="0" destOrd="0" presId="urn:microsoft.com/office/officeart/2005/8/layout/radial1"/>
    <dgm:cxn modelId="{550757C3-2FC9-3646-B079-E5695338B725}" type="presOf" srcId="{FD9646C6-0D9D-1F4B-974B-931F2D632B75}" destId="{F1366CA1-1581-A947-9A97-37BCBA7966FD}" srcOrd="1" destOrd="0" presId="urn:microsoft.com/office/officeart/2005/8/layout/radial1"/>
    <dgm:cxn modelId="{095DEACD-CC21-6C4E-8D3A-4D8FC8F60801}" type="presOf" srcId="{7C5347BF-CAEC-2A4F-A517-2E57E16377F8}" destId="{20787CC3-28ED-F549-A055-DC86B0A2AF93}" srcOrd="0" destOrd="0" presId="urn:microsoft.com/office/officeart/2005/8/layout/radial1"/>
    <dgm:cxn modelId="{CFEC71D4-754F-EC47-B13B-E2B638C4DE39}" type="presOf" srcId="{8A54F5D8-0B4B-6447-B25F-9C8AAE46E31C}" destId="{D1A410F4-98C2-3440-B633-01C6EABC9A48}" srcOrd="1" destOrd="0" presId="urn:microsoft.com/office/officeart/2005/8/layout/radial1"/>
    <dgm:cxn modelId="{813F6DD5-B73E-6B4E-9C4E-50FDCDA2E824}" type="presOf" srcId="{B5FA6D06-F573-4148-8FC8-9DC4AB8E184A}" destId="{36B97AB3-CBC3-3545-A17F-B3EF4993D126}" srcOrd="0" destOrd="0" presId="urn:microsoft.com/office/officeart/2005/8/layout/radial1"/>
    <dgm:cxn modelId="{63A665D7-E88B-E448-92A3-20D47D5DC26C}" srcId="{D6CB7307-A3B3-2B4F-A3BE-91A7E94BAA78}" destId="{2AFABDA8-53B4-D44E-BBE7-0A03F0C69A3D}" srcOrd="1" destOrd="0" parTransId="{8A54F5D8-0B4B-6447-B25F-9C8AAE46E31C}" sibTransId="{D37695F2-A2BF-2C40-B367-B624983376DA}"/>
    <dgm:cxn modelId="{FE2B05D8-E930-FC4C-83B5-FA71D68781AB}" srcId="{D6CB7307-A3B3-2B4F-A3BE-91A7E94BAA78}" destId="{7CD675A8-DE2C-F24C-84B7-F4D61F36337D}" srcOrd="6" destOrd="0" parTransId="{363ACBFC-1185-4B4E-89C4-3B77E898DEA9}" sibTransId="{6B67F34C-4A43-4D4C-B35E-9CD90A0B851A}"/>
    <dgm:cxn modelId="{7CD166DC-1A2F-5241-ACD4-7A0E078FE8D9}" type="presOf" srcId="{50F4BA1F-B51B-BB4C-AC42-50070F41C96E}" destId="{4DC88F22-55FD-6941-BDBE-F2C06C60CE4B}" srcOrd="0" destOrd="0" presId="urn:microsoft.com/office/officeart/2005/8/layout/radial1"/>
    <dgm:cxn modelId="{A9EB50DC-BA6D-2544-895B-9656D6D84D44}" type="presOf" srcId="{81E3B2F2-17E5-1B48-AC86-922F6CFBC96D}" destId="{5E923C44-6B46-234E-A04F-0BFC6D499569}" srcOrd="0" destOrd="0" presId="urn:microsoft.com/office/officeart/2005/8/layout/radial1"/>
    <dgm:cxn modelId="{D8D436DE-658D-EF4A-A34E-236633DB5B05}" type="presOf" srcId="{2DB4C72D-A1EA-404F-8224-F57A58258D26}" destId="{40EBC124-2AAF-654A-9C29-246F04567C93}" srcOrd="0" destOrd="0" presId="urn:microsoft.com/office/officeart/2005/8/layout/radial1"/>
    <dgm:cxn modelId="{3FBEF5DF-FFE0-394E-9764-C2FB7A7654FC}" srcId="{D6CB7307-A3B3-2B4F-A3BE-91A7E94BAA78}" destId="{7C5347BF-CAEC-2A4F-A517-2E57E16377F8}" srcOrd="5" destOrd="0" parTransId="{6954711E-D71A-8A49-BEFC-8490DC87FC23}" sibTransId="{3ABF20EE-6F4D-6A4C-A0F3-9534E6DD135B}"/>
    <dgm:cxn modelId="{95C52DE0-A9C8-074A-B68E-0ADD0A484273}" type="presOf" srcId="{F4800B0A-5B4D-6343-BC24-F499203C0F50}" destId="{F2CB98D4-62C8-C74F-9AD2-B77F7F83AB4B}" srcOrd="0" destOrd="0" presId="urn:microsoft.com/office/officeart/2005/8/layout/radial1"/>
    <dgm:cxn modelId="{DD1422E5-0929-5944-8E2E-28FBE9C66E5A}" type="presOf" srcId="{4EA1A35E-8119-D948-B9E6-2A4DFEA7A883}" destId="{C80A9759-5DF6-2C4E-AD73-CD340FED1430}" srcOrd="0" destOrd="0" presId="urn:microsoft.com/office/officeart/2005/8/layout/radial1"/>
    <dgm:cxn modelId="{66357AEA-0044-8D49-955A-D6DDAF4761A8}" type="presOf" srcId="{6DB2FBA2-CE8C-F644-BECB-ACCDE05DB2EC}" destId="{0A36D8EF-AED7-9143-85EF-57DFD8B6F6F0}" srcOrd="0" destOrd="0" presId="urn:microsoft.com/office/officeart/2005/8/layout/radial1"/>
    <dgm:cxn modelId="{70796BEC-6494-1E4F-BD5C-EFF2C50DB015}" type="presOf" srcId="{FD9646C6-0D9D-1F4B-974B-931F2D632B75}" destId="{AB4A2861-69D9-2F42-A447-727264272129}" srcOrd="0" destOrd="0" presId="urn:microsoft.com/office/officeart/2005/8/layout/radial1"/>
    <dgm:cxn modelId="{EC995BED-E9EE-DE40-8ED7-28DBC851E100}" type="presOf" srcId="{75637504-8272-DB40-BAF7-4B90D522BB37}" destId="{A78F363D-6E6A-5644-923E-6DC7068F97EC}" srcOrd="0" destOrd="0" presId="urn:microsoft.com/office/officeart/2005/8/layout/radial1"/>
    <dgm:cxn modelId="{A9CD2BEF-89E6-EA48-8BFA-E3D867648718}" srcId="{D6CB7307-A3B3-2B4F-A3BE-91A7E94BAA78}" destId="{D3B5E610-94F2-0B41-882B-19BAE40D88D4}" srcOrd="8" destOrd="0" parTransId="{75637504-8272-DB40-BAF7-4B90D522BB37}" sibTransId="{F71F41E5-D607-9D4C-987B-6BDED70AE5BE}"/>
    <dgm:cxn modelId="{FB1669EF-8A22-5D46-BDBB-FBA619A52637}" type="presOf" srcId="{6954711E-D71A-8A49-BEFC-8490DC87FC23}" destId="{A9B1DA13-7606-C34C-81AF-3DF9421EB62A}" srcOrd="0" destOrd="0" presId="urn:microsoft.com/office/officeart/2005/8/layout/radial1"/>
    <dgm:cxn modelId="{B4B2E1F0-2099-9C4B-A2B9-000565B23DB2}" type="presOf" srcId="{D6CB7307-A3B3-2B4F-A3BE-91A7E94BAA78}" destId="{3882EE72-31BB-F74D-90BE-885BA3DEB769}" srcOrd="0" destOrd="0" presId="urn:microsoft.com/office/officeart/2005/8/layout/radial1"/>
    <dgm:cxn modelId="{E698BAF6-6871-A64F-B22E-068FCEB86B7A}" type="presOf" srcId="{5D1579D8-E9BF-E04F-9396-D82B112ADBB6}" destId="{9527AC33-C7C7-A649-92B0-66096B32CFD7}" srcOrd="0" destOrd="0" presId="urn:microsoft.com/office/officeart/2005/8/layout/radial1"/>
    <dgm:cxn modelId="{6C8099FB-7A08-0A4F-8A05-8BE793E1309E}" type="presOf" srcId="{EE987111-D60E-E74D-8958-C8E23E527681}" destId="{2CED9B59-594A-D94E-B2E0-0E6B36FE347B}" srcOrd="0" destOrd="0" presId="urn:microsoft.com/office/officeart/2005/8/layout/radial1"/>
    <dgm:cxn modelId="{FEEA99FB-E8A3-A647-9D03-0474E9728DDA}" type="presOf" srcId="{363ACBFC-1185-4B4E-89C4-3B77E898DEA9}" destId="{01332D20-864F-B647-A8F1-E88A79D50F72}" srcOrd="0" destOrd="0" presId="urn:microsoft.com/office/officeart/2005/8/layout/radial1"/>
    <dgm:cxn modelId="{12F13DFE-EA53-FE40-938A-1299A7CE7287}" type="presOf" srcId="{345D7C45-2477-6147-B7D1-616B207FD45B}" destId="{AD4F0A68-6741-DF43-B128-D2A6E454B393}" srcOrd="0" destOrd="0" presId="urn:microsoft.com/office/officeart/2005/8/layout/radial1"/>
    <dgm:cxn modelId="{117E86A8-6D3E-7C4B-A3CF-49580B37FE96}" type="presParOf" srcId="{2F19DC5B-24BF-8D48-A98B-4A19DFAE0BA0}" destId="{3882EE72-31BB-F74D-90BE-885BA3DEB769}" srcOrd="0" destOrd="0" presId="urn:microsoft.com/office/officeart/2005/8/layout/radial1"/>
    <dgm:cxn modelId="{69C692C5-0DB2-7D4F-BD28-043634DB946E}" type="presParOf" srcId="{2F19DC5B-24BF-8D48-A98B-4A19DFAE0BA0}" destId="{AC596EA3-6832-1A41-BE7F-727BA6557B04}" srcOrd="1" destOrd="0" presId="urn:microsoft.com/office/officeart/2005/8/layout/radial1"/>
    <dgm:cxn modelId="{977098EB-F55B-3E48-973E-B203B14A3D6E}" type="presParOf" srcId="{AC596EA3-6832-1A41-BE7F-727BA6557B04}" destId="{1EE3BD89-5F63-E54F-8C27-D50C95350151}" srcOrd="0" destOrd="0" presId="urn:microsoft.com/office/officeart/2005/8/layout/radial1"/>
    <dgm:cxn modelId="{69507CAD-5259-4847-8CA6-34208ABA5A96}" type="presParOf" srcId="{2F19DC5B-24BF-8D48-A98B-4A19DFAE0BA0}" destId="{4DC88F22-55FD-6941-BDBE-F2C06C60CE4B}" srcOrd="2" destOrd="0" presId="urn:microsoft.com/office/officeart/2005/8/layout/radial1"/>
    <dgm:cxn modelId="{E89A7FF0-40F3-954C-823A-A66D04E8DF0C}" type="presParOf" srcId="{2F19DC5B-24BF-8D48-A98B-4A19DFAE0BA0}" destId="{90C37414-A0F0-5349-9D56-DB994888CA0D}" srcOrd="3" destOrd="0" presId="urn:microsoft.com/office/officeart/2005/8/layout/radial1"/>
    <dgm:cxn modelId="{9302DAF8-4329-874F-B13A-B16CEBC52340}" type="presParOf" srcId="{90C37414-A0F0-5349-9D56-DB994888CA0D}" destId="{D1A410F4-98C2-3440-B633-01C6EABC9A48}" srcOrd="0" destOrd="0" presId="urn:microsoft.com/office/officeart/2005/8/layout/radial1"/>
    <dgm:cxn modelId="{FE5C2999-DBC1-7C44-866B-FFEEFECD53E4}" type="presParOf" srcId="{2F19DC5B-24BF-8D48-A98B-4A19DFAE0BA0}" destId="{31D34833-5A5E-3E41-B858-FC556E2771AA}" srcOrd="4" destOrd="0" presId="urn:microsoft.com/office/officeart/2005/8/layout/radial1"/>
    <dgm:cxn modelId="{5773140D-5FE4-834C-8EDF-A4446373CAB0}" type="presParOf" srcId="{2F19DC5B-24BF-8D48-A98B-4A19DFAE0BA0}" destId="{DD58589A-227F-664F-A11E-12400C68469A}" srcOrd="5" destOrd="0" presId="urn:microsoft.com/office/officeart/2005/8/layout/radial1"/>
    <dgm:cxn modelId="{2C1312AA-6421-CF42-8480-611CDA08226B}" type="presParOf" srcId="{DD58589A-227F-664F-A11E-12400C68469A}" destId="{94B8B5D1-1BE2-4145-A293-3883665EF531}" srcOrd="0" destOrd="0" presId="urn:microsoft.com/office/officeart/2005/8/layout/radial1"/>
    <dgm:cxn modelId="{C9261E6E-6468-F74C-A545-EBB9E3E524D5}" type="presParOf" srcId="{2F19DC5B-24BF-8D48-A98B-4A19DFAE0BA0}" destId="{79B7D8B7-653A-2942-976A-C2D62C0FDB7C}" srcOrd="6" destOrd="0" presId="urn:microsoft.com/office/officeart/2005/8/layout/radial1"/>
    <dgm:cxn modelId="{5668936C-1097-EC4C-8792-0387A947C9AA}" type="presParOf" srcId="{2F19DC5B-24BF-8D48-A98B-4A19DFAE0BA0}" destId="{2D728FE7-3944-FF44-81B2-CC19F262A51B}" srcOrd="7" destOrd="0" presId="urn:microsoft.com/office/officeart/2005/8/layout/radial1"/>
    <dgm:cxn modelId="{50266A39-0F57-724B-AC83-99ED30E07FF6}" type="presParOf" srcId="{2D728FE7-3944-FF44-81B2-CC19F262A51B}" destId="{FD458289-C7B5-6B4C-AF91-402FD1B182B8}" srcOrd="0" destOrd="0" presId="urn:microsoft.com/office/officeart/2005/8/layout/radial1"/>
    <dgm:cxn modelId="{12A60DBD-D930-9C49-AA94-11D1429E529C}" type="presParOf" srcId="{2F19DC5B-24BF-8D48-A98B-4A19DFAE0BA0}" destId="{EA4FBD36-FCFF-F74F-8B55-832507DB4B67}" srcOrd="8" destOrd="0" presId="urn:microsoft.com/office/officeart/2005/8/layout/radial1"/>
    <dgm:cxn modelId="{3BBF70ED-EBAC-C64E-8BE5-0B799EFEE109}" type="presParOf" srcId="{2F19DC5B-24BF-8D48-A98B-4A19DFAE0BA0}" destId="{39CDAC74-772F-FA45-BB18-8CC8B77677B6}" srcOrd="9" destOrd="0" presId="urn:microsoft.com/office/officeart/2005/8/layout/radial1"/>
    <dgm:cxn modelId="{1A8F0A3D-799E-1441-A026-F82345E7CAE7}" type="presParOf" srcId="{39CDAC74-772F-FA45-BB18-8CC8B77677B6}" destId="{760B466E-41CF-E740-ACD2-509EBC70E718}" srcOrd="0" destOrd="0" presId="urn:microsoft.com/office/officeart/2005/8/layout/radial1"/>
    <dgm:cxn modelId="{1C99B61B-91F3-2349-9E02-B9C9F283C21C}" type="presParOf" srcId="{2F19DC5B-24BF-8D48-A98B-4A19DFAE0BA0}" destId="{C80A9759-5DF6-2C4E-AD73-CD340FED1430}" srcOrd="10" destOrd="0" presId="urn:microsoft.com/office/officeart/2005/8/layout/radial1"/>
    <dgm:cxn modelId="{2BD83BC6-13A0-BF48-8FC9-C37490DA879E}" type="presParOf" srcId="{2F19DC5B-24BF-8D48-A98B-4A19DFAE0BA0}" destId="{A9B1DA13-7606-C34C-81AF-3DF9421EB62A}" srcOrd="11" destOrd="0" presId="urn:microsoft.com/office/officeart/2005/8/layout/radial1"/>
    <dgm:cxn modelId="{5A0417D6-F202-954A-9968-F41DEFABFB60}" type="presParOf" srcId="{A9B1DA13-7606-C34C-81AF-3DF9421EB62A}" destId="{92445415-50D0-FE4A-9FDC-BF36AB0E13F6}" srcOrd="0" destOrd="0" presId="urn:microsoft.com/office/officeart/2005/8/layout/radial1"/>
    <dgm:cxn modelId="{39B852B0-8DF6-834B-BCC8-079A01EF78F7}" type="presParOf" srcId="{2F19DC5B-24BF-8D48-A98B-4A19DFAE0BA0}" destId="{20787CC3-28ED-F549-A055-DC86B0A2AF93}" srcOrd="12" destOrd="0" presId="urn:microsoft.com/office/officeart/2005/8/layout/radial1"/>
    <dgm:cxn modelId="{58EC9867-DB45-A64C-A33F-9B674529F19D}" type="presParOf" srcId="{2F19DC5B-24BF-8D48-A98B-4A19DFAE0BA0}" destId="{01332D20-864F-B647-A8F1-E88A79D50F72}" srcOrd="13" destOrd="0" presId="urn:microsoft.com/office/officeart/2005/8/layout/radial1"/>
    <dgm:cxn modelId="{C163A6D8-65E7-6F4B-873B-29AB51F11D3E}" type="presParOf" srcId="{01332D20-864F-B647-A8F1-E88A79D50F72}" destId="{5361D378-E438-3947-8D05-5A6E40E345D3}" srcOrd="0" destOrd="0" presId="urn:microsoft.com/office/officeart/2005/8/layout/radial1"/>
    <dgm:cxn modelId="{358AC251-A8E8-0D49-96E7-F744BBCCC024}" type="presParOf" srcId="{2F19DC5B-24BF-8D48-A98B-4A19DFAE0BA0}" destId="{96BE9EBF-39CA-8246-AFB3-E0383CF3E8C1}" srcOrd="14" destOrd="0" presId="urn:microsoft.com/office/officeart/2005/8/layout/radial1"/>
    <dgm:cxn modelId="{CF9EF9D5-92E4-544A-BF2D-CB2B7C79D526}" type="presParOf" srcId="{2F19DC5B-24BF-8D48-A98B-4A19DFAE0BA0}" destId="{2CED9B59-594A-D94E-B2E0-0E6B36FE347B}" srcOrd="15" destOrd="0" presId="urn:microsoft.com/office/officeart/2005/8/layout/radial1"/>
    <dgm:cxn modelId="{3B50032E-384D-0044-BFAA-8A8D752D715D}" type="presParOf" srcId="{2CED9B59-594A-D94E-B2E0-0E6B36FE347B}" destId="{878E0E71-C220-104A-ABBD-F33A49174D38}" srcOrd="0" destOrd="0" presId="urn:microsoft.com/office/officeart/2005/8/layout/radial1"/>
    <dgm:cxn modelId="{205ACE9A-9A17-294B-A0F5-2059402F9070}" type="presParOf" srcId="{2F19DC5B-24BF-8D48-A98B-4A19DFAE0BA0}" destId="{36B97AB3-CBC3-3545-A17F-B3EF4993D126}" srcOrd="16" destOrd="0" presId="urn:microsoft.com/office/officeart/2005/8/layout/radial1"/>
    <dgm:cxn modelId="{8B6216AC-AF7A-E648-ADD5-9A903EA14DFA}" type="presParOf" srcId="{2F19DC5B-24BF-8D48-A98B-4A19DFAE0BA0}" destId="{A78F363D-6E6A-5644-923E-6DC7068F97EC}" srcOrd="17" destOrd="0" presId="urn:microsoft.com/office/officeart/2005/8/layout/radial1"/>
    <dgm:cxn modelId="{3BDDFFF5-9F72-EF4C-9CD1-506AFB621E5A}" type="presParOf" srcId="{A78F363D-6E6A-5644-923E-6DC7068F97EC}" destId="{7D7563CF-79AB-3C4B-B2F5-917FFFD95C26}" srcOrd="0" destOrd="0" presId="urn:microsoft.com/office/officeart/2005/8/layout/radial1"/>
    <dgm:cxn modelId="{54835A11-F8C0-DA46-93E0-F6FDDAED48B0}" type="presParOf" srcId="{2F19DC5B-24BF-8D48-A98B-4A19DFAE0BA0}" destId="{D25ADDC3-CB32-2640-8450-4DDF0973D9A1}" srcOrd="18" destOrd="0" presId="urn:microsoft.com/office/officeart/2005/8/layout/radial1"/>
    <dgm:cxn modelId="{8DD9FA54-BB1D-044A-AC71-E98FDC5439DE}" type="presParOf" srcId="{2F19DC5B-24BF-8D48-A98B-4A19DFAE0BA0}" destId="{8A545B23-16CD-CF46-89B3-749B959425B3}" srcOrd="19" destOrd="0" presId="urn:microsoft.com/office/officeart/2005/8/layout/radial1"/>
    <dgm:cxn modelId="{A274B018-A539-9641-8DE6-5383C618AAED}" type="presParOf" srcId="{8A545B23-16CD-CF46-89B3-749B959425B3}" destId="{990CBC41-6097-6F49-B57C-AB2141511D4E}" srcOrd="0" destOrd="0" presId="urn:microsoft.com/office/officeart/2005/8/layout/radial1"/>
    <dgm:cxn modelId="{15B44A5A-5271-114A-92DA-F8DBD8303743}" type="presParOf" srcId="{2F19DC5B-24BF-8D48-A98B-4A19DFAE0BA0}" destId="{AD4F0A68-6741-DF43-B128-D2A6E454B393}" srcOrd="20" destOrd="0" presId="urn:microsoft.com/office/officeart/2005/8/layout/radial1"/>
    <dgm:cxn modelId="{10E7A24A-DD58-BF43-859D-63CB4673DE93}" type="presParOf" srcId="{2F19DC5B-24BF-8D48-A98B-4A19DFAE0BA0}" destId="{789B9AD1-C4C3-FE4F-8FCF-9A42E765C484}" srcOrd="21" destOrd="0" presId="urn:microsoft.com/office/officeart/2005/8/layout/radial1"/>
    <dgm:cxn modelId="{63B44B86-E82E-4246-8735-068063E21428}" type="presParOf" srcId="{789B9AD1-C4C3-FE4F-8FCF-9A42E765C484}" destId="{BA13B1DC-81F6-4447-BC5C-640850C8E1E3}" srcOrd="0" destOrd="0" presId="urn:microsoft.com/office/officeart/2005/8/layout/radial1"/>
    <dgm:cxn modelId="{D4217526-8106-AE4D-9AE5-812C4ED58816}" type="presParOf" srcId="{2F19DC5B-24BF-8D48-A98B-4A19DFAE0BA0}" destId="{77816601-692C-8942-A360-EA55A916286F}" srcOrd="22" destOrd="0" presId="urn:microsoft.com/office/officeart/2005/8/layout/radial1"/>
    <dgm:cxn modelId="{AB515804-2942-314A-904D-D0C9F531E441}" type="presParOf" srcId="{2F19DC5B-24BF-8D48-A98B-4A19DFAE0BA0}" destId="{035E24D7-88A4-FB4E-89DF-06FBAA9C887C}" srcOrd="23" destOrd="0" presId="urn:microsoft.com/office/officeart/2005/8/layout/radial1"/>
    <dgm:cxn modelId="{F37C34DE-35DB-854B-B5A9-59335A05A6A8}" type="presParOf" srcId="{035E24D7-88A4-FB4E-89DF-06FBAA9C887C}" destId="{6A0C00DA-8F1C-CA4C-B1F4-DBE02E98F7A9}" srcOrd="0" destOrd="0" presId="urn:microsoft.com/office/officeart/2005/8/layout/radial1"/>
    <dgm:cxn modelId="{A1880002-2D20-F14C-BBA4-7A74736B01A7}" type="presParOf" srcId="{2F19DC5B-24BF-8D48-A98B-4A19DFAE0BA0}" destId="{F2CB98D4-62C8-C74F-9AD2-B77F7F83AB4B}" srcOrd="24" destOrd="0" presId="urn:microsoft.com/office/officeart/2005/8/layout/radial1"/>
    <dgm:cxn modelId="{2235425A-0472-6247-AE8B-C40DDCB1E41F}" type="presParOf" srcId="{2F19DC5B-24BF-8D48-A98B-4A19DFAE0BA0}" destId="{A971FBF3-71D9-EF4E-81BA-8D9362CD3F4A}" srcOrd="25" destOrd="0" presId="urn:microsoft.com/office/officeart/2005/8/layout/radial1"/>
    <dgm:cxn modelId="{466E7622-D792-504C-8E97-D4B9A575C400}" type="presParOf" srcId="{A971FBF3-71D9-EF4E-81BA-8D9362CD3F4A}" destId="{3F8E0CF8-4CFA-4046-91C7-5F2281E46C43}" srcOrd="0" destOrd="0" presId="urn:microsoft.com/office/officeart/2005/8/layout/radial1"/>
    <dgm:cxn modelId="{037D43BD-D62E-B440-8520-A84C7C6AA32A}" type="presParOf" srcId="{2F19DC5B-24BF-8D48-A98B-4A19DFAE0BA0}" destId="{9527AC33-C7C7-A649-92B0-66096B32CFD7}" srcOrd="26" destOrd="0" presId="urn:microsoft.com/office/officeart/2005/8/layout/radial1"/>
    <dgm:cxn modelId="{EBD0D036-3DA3-024D-AFD9-D4FA30E3E8BD}" type="presParOf" srcId="{2F19DC5B-24BF-8D48-A98B-4A19DFAE0BA0}" destId="{AB4A2861-69D9-2F42-A447-727264272129}" srcOrd="27" destOrd="0" presId="urn:microsoft.com/office/officeart/2005/8/layout/radial1"/>
    <dgm:cxn modelId="{FB40BEBE-A461-B541-8ACA-E1F6EDCFAB7B}" type="presParOf" srcId="{AB4A2861-69D9-2F42-A447-727264272129}" destId="{F1366CA1-1581-A947-9A97-37BCBA7966FD}" srcOrd="0" destOrd="0" presId="urn:microsoft.com/office/officeart/2005/8/layout/radial1"/>
    <dgm:cxn modelId="{1DADD42A-AADB-FB47-A920-017A1BF322C4}" type="presParOf" srcId="{2F19DC5B-24BF-8D48-A98B-4A19DFAE0BA0}" destId="{0A36D8EF-AED7-9143-85EF-57DFD8B6F6F0}" srcOrd="28" destOrd="0" presId="urn:microsoft.com/office/officeart/2005/8/layout/radial1"/>
    <dgm:cxn modelId="{61C6D232-0C87-8048-8208-3F56E9DB74C0}" type="presParOf" srcId="{2F19DC5B-24BF-8D48-A98B-4A19DFAE0BA0}" destId="{5E923C44-6B46-234E-A04F-0BFC6D499569}" srcOrd="29" destOrd="0" presId="urn:microsoft.com/office/officeart/2005/8/layout/radial1"/>
    <dgm:cxn modelId="{DD07037F-A2C4-3F4E-AE7F-123002810E8A}" type="presParOf" srcId="{5E923C44-6B46-234E-A04F-0BFC6D499569}" destId="{5F31C0D4-9FCB-A84B-9DC5-EFAFD5362352}" srcOrd="0" destOrd="0" presId="urn:microsoft.com/office/officeart/2005/8/layout/radial1"/>
    <dgm:cxn modelId="{9A5714EB-F9CE-BA44-9CEB-3E1FB09F928D}" type="presParOf" srcId="{2F19DC5B-24BF-8D48-A98B-4A19DFAE0BA0}" destId="{328307A1-EFA9-E14E-9BBF-16EBBB8414BB}" srcOrd="30" destOrd="0" presId="urn:microsoft.com/office/officeart/2005/8/layout/radial1"/>
    <dgm:cxn modelId="{C4EF2F29-2C69-7942-9D25-3FDC4F437538}" type="presParOf" srcId="{2F19DC5B-24BF-8D48-A98B-4A19DFAE0BA0}" destId="{0CDFEE11-C11D-DB48-954B-A78C55B1937C}" srcOrd="31" destOrd="0" presId="urn:microsoft.com/office/officeart/2005/8/layout/radial1"/>
    <dgm:cxn modelId="{1B4C5F66-1078-854F-91FF-8BAC17740DBB}" type="presParOf" srcId="{0CDFEE11-C11D-DB48-954B-A78C55B1937C}" destId="{0828D84C-7092-5845-B982-09A5D2B565AC}" srcOrd="0" destOrd="0" presId="urn:microsoft.com/office/officeart/2005/8/layout/radial1"/>
    <dgm:cxn modelId="{AD29A32C-F99F-0B42-8FBE-24C805270CEE}" type="presParOf" srcId="{2F19DC5B-24BF-8D48-A98B-4A19DFAE0BA0}" destId="{40EBC124-2AAF-654A-9C29-246F04567C93}" srcOrd="32" destOrd="0" presId="urn:microsoft.com/office/officeart/2005/8/layout/radial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B01BB4-5273-0443-B233-193839DE6004}">
      <dsp:nvSpPr>
        <dsp:cNvPr id="0" name=""/>
        <dsp:cNvSpPr/>
      </dsp:nvSpPr>
      <dsp:spPr>
        <a:xfrm>
          <a:off x="2997056" y="1864534"/>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Revenue Drivers</a:t>
          </a:r>
        </a:p>
      </dsp:txBody>
      <dsp:txXfrm>
        <a:off x="3157512" y="2024990"/>
        <a:ext cx="774749" cy="774749"/>
      </dsp:txXfrm>
    </dsp:sp>
    <dsp:sp modelId="{FF621F05-B824-5C41-A483-BD77FFFEC26D}">
      <dsp:nvSpPr>
        <dsp:cNvPr id="0" name=""/>
        <dsp:cNvSpPr/>
      </dsp:nvSpPr>
      <dsp:spPr>
        <a:xfrm rot="16200000">
          <a:off x="3161993" y="1467732"/>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25742" y="1462496"/>
        <a:ext cx="38289" cy="38289"/>
      </dsp:txXfrm>
    </dsp:sp>
    <dsp:sp modelId="{4ADCEA89-E944-F640-A90E-AF37275CE576}">
      <dsp:nvSpPr>
        <dsp:cNvPr id="0" name=""/>
        <dsp:cNvSpPr/>
      </dsp:nvSpPr>
      <dsp:spPr>
        <a:xfrm>
          <a:off x="2997056" y="3086"/>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Franchised and Licensed properties</a:t>
          </a:r>
        </a:p>
      </dsp:txBody>
      <dsp:txXfrm>
        <a:off x="3157512" y="163542"/>
        <a:ext cx="774749" cy="774749"/>
      </dsp:txXfrm>
    </dsp:sp>
    <dsp:sp modelId="{F99A79BC-3F11-8D44-AA2E-4EA73C1DBAD6}">
      <dsp:nvSpPr>
        <dsp:cNvPr id="0" name=""/>
        <dsp:cNvSpPr/>
      </dsp:nvSpPr>
      <dsp:spPr>
        <a:xfrm rot="18900000">
          <a:off x="3820115" y="1740334"/>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183864" y="1735098"/>
        <a:ext cx="38289" cy="38289"/>
      </dsp:txXfrm>
    </dsp:sp>
    <dsp:sp modelId="{BCEB2B67-85E2-1E43-AFA7-8D81503BAFAC}">
      <dsp:nvSpPr>
        <dsp:cNvPr id="0" name=""/>
        <dsp:cNvSpPr/>
      </dsp:nvSpPr>
      <dsp:spPr>
        <a:xfrm>
          <a:off x="4313299" y="548291"/>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Cost Reimbursement Revenue</a:t>
          </a:r>
        </a:p>
      </dsp:txBody>
      <dsp:txXfrm>
        <a:off x="4473755" y="708747"/>
        <a:ext cx="774749" cy="774749"/>
      </dsp:txXfrm>
    </dsp:sp>
    <dsp:sp modelId="{94E473CC-3421-8148-B2EE-F4690907E10E}">
      <dsp:nvSpPr>
        <dsp:cNvPr id="0" name=""/>
        <dsp:cNvSpPr/>
      </dsp:nvSpPr>
      <dsp:spPr>
        <a:xfrm>
          <a:off x="4092718" y="2398456"/>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456467" y="2393220"/>
        <a:ext cx="38289" cy="38289"/>
      </dsp:txXfrm>
    </dsp:sp>
    <dsp:sp modelId="{9B315EEE-C902-5E4B-B58A-D690AA0AD43C}">
      <dsp:nvSpPr>
        <dsp:cNvPr id="0" name=""/>
        <dsp:cNvSpPr/>
      </dsp:nvSpPr>
      <dsp:spPr>
        <a:xfrm>
          <a:off x="4858505" y="1864534"/>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Management fees from hotels</a:t>
          </a:r>
        </a:p>
      </dsp:txBody>
      <dsp:txXfrm>
        <a:off x="5018961" y="2024990"/>
        <a:ext cx="774749" cy="774749"/>
      </dsp:txXfrm>
    </dsp:sp>
    <dsp:sp modelId="{2C8AA794-A851-A147-9F02-FFB3FAF4BE8E}">
      <dsp:nvSpPr>
        <dsp:cNvPr id="0" name=""/>
        <dsp:cNvSpPr/>
      </dsp:nvSpPr>
      <dsp:spPr>
        <a:xfrm rot="2700000">
          <a:off x="3820115" y="3056577"/>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183864" y="3051341"/>
        <a:ext cx="38289" cy="38289"/>
      </dsp:txXfrm>
    </dsp:sp>
    <dsp:sp modelId="{1FC568E1-F237-5D46-BDEF-62086F9C7B67}">
      <dsp:nvSpPr>
        <dsp:cNvPr id="0" name=""/>
        <dsp:cNvSpPr/>
      </dsp:nvSpPr>
      <dsp:spPr>
        <a:xfrm>
          <a:off x="4313299" y="3180777"/>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Credit card spend</a:t>
          </a:r>
        </a:p>
      </dsp:txBody>
      <dsp:txXfrm>
        <a:off x="4473755" y="3341233"/>
        <a:ext cx="774749" cy="774749"/>
      </dsp:txXfrm>
    </dsp:sp>
    <dsp:sp modelId="{157C2945-6DE2-7C44-B411-4E238B94483B}">
      <dsp:nvSpPr>
        <dsp:cNvPr id="0" name=""/>
        <dsp:cNvSpPr/>
      </dsp:nvSpPr>
      <dsp:spPr>
        <a:xfrm rot="5400000">
          <a:off x="3161993" y="3329180"/>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25742" y="3323944"/>
        <a:ext cx="38289" cy="38289"/>
      </dsp:txXfrm>
    </dsp:sp>
    <dsp:sp modelId="{514F878E-18C7-E64D-BE2B-35A6A88A9935}">
      <dsp:nvSpPr>
        <dsp:cNvPr id="0" name=""/>
        <dsp:cNvSpPr/>
      </dsp:nvSpPr>
      <dsp:spPr>
        <a:xfrm>
          <a:off x="2997056" y="3725982"/>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Credit card fees</a:t>
          </a:r>
        </a:p>
      </dsp:txBody>
      <dsp:txXfrm>
        <a:off x="3157512" y="3886438"/>
        <a:ext cx="774749" cy="774749"/>
      </dsp:txXfrm>
    </dsp:sp>
    <dsp:sp modelId="{D3B5FEDD-C596-CE4C-B71C-68A330A4EAAF}">
      <dsp:nvSpPr>
        <dsp:cNvPr id="0" name=""/>
        <dsp:cNvSpPr/>
      </dsp:nvSpPr>
      <dsp:spPr>
        <a:xfrm rot="8100000">
          <a:off x="2503872" y="3056577"/>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867621" y="3051341"/>
        <a:ext cx="38289" cy="38289"/>
      </dsp:txXfrm>
    </dsp:sp>
    <dsp:sp modelId="{7654A5C1-E6A0-D04B-A951-2FB8913465D3}">
      <dsp:nvSpPr>
        <dsp:cNvPr id="0" name=""/>
        <dsp:cNvSpPr/>
      </dsp:nvSpPr>
      <dsp:spPr>
        <a:xfrm>
          <a:off x="1680814" y="3180777"/>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Global Design fees</a:t>
          </a:r>
        </a:p>
      </dsp:txBody>
      <dsp:txXfrm>
        <a:off x="1841270" y="3341233"/>
        <a:ext cx="774749" cy="774749"/>
      </dsp:txXfrm>
    </dsp:sp>
    <dsp:sp modelId="{CC70B334-906F-394F-92DE-E3818D909551}">
      <dsp:nvSpPr>
        <dsp:cNvPr id="0" name=""/>
        <dsp:cNvSpPr/>
      </dsp:nvSpPr>
      <dsp:spPr>
        <a:xfrm rot="10800000">
          <a:off x="2231269" y="2398456"/>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595018" y="2393220"/>
        <a:ext cx="38289" cy="38289"/>
      </dsp:txXfrm>
    </dsp:sp>
    <dsp:sp modelId="{3EAEC4CD-8775-824C-8FBE-1B2CD8B10838}">
      <dsp:nvSpPr>
        <dsp:cNvPr id="0" name=""/>
        <dsp:cNvSpPr/>
      </dsp:nvSpPr>
      <dsp:spPr>
        <a:xfrm>
          <a:off x="1135608" y="1864534"/>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Services Rendered</a:t>
          </a:r>
        </a:p>
      </dsp:txBody>
      <dsp:txXfrm>
        <a:off x="1296064" y="2024990"/>
        <a:ext cx="774749" cy="774749"/>
      </dsp:txXfrm>
    </dsp:sp>
    <dsp:sp modelId="{F33D4B63-52AD-B744-A313-E8157BB60A61}">
      <dsp:nvSpPr>
        <dsp:cNvPr id="0" name=""/>
        <dsp:cNvSpPr/>
      </dsp:nvSpPr>
      <dsp:spPr>
        <a:xfrm rot="13500000">
          <a:off x="2503872" y="1740334"/>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867621" y="1735098"/>
        <a:ext cx="38289" cy="38289"/>
      </dsp:txXfrm>
    </dsp:sp>
    <dsp:sp modelId="{A9D057AC-E8B5-3D40-9CE6-0BA7656E4196}">
      <dsp:nvSpPr>
        <dsp:cNvPr id="0" name=""/>
        <dsp:cNvSpPr/>
      </dsp:nvSpPr>
      <dsp:spPr>
        <a:xfrm>
          <a:off x="1680814" y="548291"/>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Vacation Ownership Licensing agreements</a:t>
          </a:r>
        </a:p>
      </dsp:txBody>
      <dsp:txXfrm>
        <a:off x="1841270" y="708747"/>
        <a:ext cx="774749" cy="7747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C5980A-F886-4C4D-9DD1-FB8721E947DD}">
      <dsp:nvSpPr>
        <dsp:cNvPr id="0" name=""/>
        <dsp:cNvSpPr/>
      </dsp:nvSpPr>
      <dsp:spPr>
        <a:xfrm>
          <a:off x="3101498" y="1870868"/>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Cost Drivers</a:t>
          </a:r>
        </a:p>
      </dsp:txBody>
      <dsp:txXfrm>
        <a:off x="3231270" y="2000640"/>
        <a:ext cx="626598" cy="626598"/>
      </dsp:txXfrm>
    </dsp:sp>
    <dsp:sp modelId="{7B0281A9-849C-914F-B9C1-6484DDF60DBB}">
      <dsp:nvSpPr>
        <dsp:cNvPr id="0" name=""/>
        <dsp:cNvSpPr/>
      </dsp:nvSpPr>
      <dsp:spPr>
        <a:xfrm rot="16200000">
          <a:off x="3054164" y="1369213"/>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20049" y="1355943"/>
        <a:ext cx="49040" cy="49040"/>
      </dsp:txXfrm>
    </dsp:sp>
    <dsp:sp modelId="{AF2E2FB0-2ADB-1144-BF78-9CCC6A8944A3}">
      <dsp:nvSpPr>
        <dsp:cNvPr id="0" name=""/>
        <dsp:cNvSpPr/>
      </dsp:nvSpPr>
      <dsp:spPr>
        <a:xfrm>
          <a:off x="3101498" y="3916"/>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Capital Investments</a:t>
          </a:r>
        </a:p>
      </dsp:txBody>
      <dsp:txXfrm>
        <a:off x="3231270" y="133688"/>
        <a:ext cx="626598" cy="626598"/>
      </dsp:txXfrm>
    </dsp:sp>
    <dsp:sp modelId="{8CAC88B8-D50E-6E41-A8E6-A09674BBCB62}">
      <dsp:nvSpPr>
        <dsp:cNvPr id="0" name=""/>
        <dsp:cNvSpPr/>
      </dsp:nvSpPr>
      <dsp:spPr>
        <a:xfrm rot="18360000">
          <a:off x="3602848" y="1547491"/>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068733" y="1534221"/>
        <a:ext cx="49040" cy="49040"/>
      </dsp:txXfrm>
    </dsp:sp>
    <dsp:sp modelId="{89CA7597-8D9C-374B-8C26-F23083AA76A5}">
      <dsp:nvSpPr>
        <dsp:cNvPr id="0" name=""/>
        <dsp:cNvSpPr/>
      </dsp:nvSpPr>
      <dsp:spPr>
        <a:xfrm>
          <a:off x="4198866" y="360472"/>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Internet booking costs</a:t>
          </a:r>
        </a:p>
        <a:p>
          <a:pPr marL="0" lvl="0" indent="0" algn="ctr" defTabSz="355600">
            <a:lnSpc>
              <a:spcPct val="90000"/>
            </a:lnSpc>
            <a:spcBef>
              <a:spcPct val="0"/>
            </a:spcBef>
            <a:spcAft>
              <a:spcPct val="35000"/>
            </a:spcAft>
            <a:buNone/>
          </a:pPr>
          <a:endParaRPr lang="en-GB" sz="800" kern="1200"/>
        </a:p>
      </dsp:txBody>
      <dsp:txXfrm>
        <a:off x="4328638" y="490244"/>
        <a:ext cx="626598" cy="626598"/>
      </dsp:txXfrm>
    </dsp:sp>
    <dsp:sp modelId="{11039AE5-9D58-9843-82BD-10C480B599DF}">
      <dsp:nvSpPr>
        <dsp:cNvPr id="0" name=""/>
        <dsp:cNvSpPr/>
      </dsp:nvSpPr>
      <dsp:spPr>
        <a:xfrm rot="20520000">
          <a:off x="3941953" y="2014229"/>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407838" y="2000959"/>
        <a:ext cx="49040" cy="49040"/>
      </dsp:txXfrm>
    </dsp:sp>
    <dsp:sp modelId="{883DAE2A-9388-2943-B58B-B6DA3724D38D}">
      <dsp:nvSpPr>
        <dsp:cNvPr id="0" name=""/>
        <dsp:cNvSpPr/>
      </dsp:nvSpPr>
      <dsp:spPr>
        <a:xfrm>
          <a:off x="4877076" y="1293948"/>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Failure to comply with local laws, leading to legal costs</a:t>
          </a:r>
        </a:p>
      </dsp:txBody>
      <dsp:txXfrm>
        <a:off x="5006848" y="1423720"/>
        <a:ext cx="626598" cy="626598"/>
      </dsp:txXfrm>
    </dsp:sp>
    <dsp:sp modelId="{23CD3392-A2E8-074C-87E4-7BBBAA6228A0}">
      <dsp:nvSpPr>
        <dsp:cNvPr id="0" name=""/>
        <dsp:cNvSpPr/>
      </dsp:nvSpPr>
      <dsp:spPr>
        <a:xfrm rot="1080000">
          <a:off x="3941953" y="2591150"/>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407838" y="2577879"/>
        <a:ext cx="49040" cy="49040"/>
      </dsp:txXfrm>
    </dsp:sp>
    <dsp:sp modelId="{163CF184-11C4-4B40-AB3A-F3EC92C2A325}">
      <dsp:nvSpPr>
        <dsp:cNvPr id="0" name=""/>
        <dsp:cNvSpPr/>
      </dsp:nvSpPr>
      <dsp:spPr>
        <a:xfrm>
          <a:off x="4877076" y="2447788"/>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Exchange rate fluctuations</a:t>
          </a:r>
        </a:p>
      </dsp:txBody>
      <dsp:txXfrm>
        <a:off x="5006848" y="2577560"/>
        <a:ext cx="626598" cy="626598"/>
      </dsp:txXfrm>
    </dsp:sp>
    <dsp:sp modelId="{404C97C8-7DC5-7D4B-9BA2-AFE3784C7623}">
      <dsp:nvSpPr>
        <dsp:cNvPr id="0" name=""/>
        <dsp:cNvSpPr/>
      </dsp:nvSpPr>
      <dsp:spPr>
        <a:xfrm rot="3240000">
          <a:off x="3602848" y="3057888"/>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068733" y="3044617"/>
        <a:ext cx="49040" cy="49040"/>
      </dsp:txXfrm>
    </dsp:sp>
    <dsp:sp modelId="{352D58CD-B788-1F43-8379-C6D9111A0BD0}">
      <dsp:nvSpPr>
        <dsp:cNvPr id="0" name=""/>
        <dsp:cNvSpPr/>
      </dsp:nvSpPr>
      <dsp:spPr>
        <a:xfrm>
          <a:off x="4198866" y="3381265"/>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Strikes leading to increased labour costs</a:t>
          </a:r>
        </a:p>
      </dsp:txBody>
      <dsp:txXfrm>
        <a:off x="4328638" y="3511037"/>
        <a:ext cx="626598" cy="626598"/>
      </dsp:txXfrm>
    </dsp:sp>
    <dsp:sp modelId="{F16CE556-57E9-564A-A57C-5C1EF919DE8E}">
      <dsp:nvSpPr>
        <dsp:cNvPr id="0" name=""/>
        <dsp:cNvSpPr/>
      </dsp:nvSpPr>
      <dsp:spPr>
        <a:xfrm rot="5400000">
          <a:off x="3054164" y="3236166"/>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20049" y="3222896"/>
        <a:ext cx="49040" cy="49040"/>
      </dsp:txXfrm>
    </dsp:sp>
    <dsp:sp modelId="{25D2032F-24F1-E945-8BD9-4851C112B43F}">
      <dsp:nvSpPr>
        <dsp:cNvPr id="0" name=""/>
        <dsp:cNvSpPr/>
      </dsp:nvSpPr>
      <dsp:spPr>
        <a:xfrm>
          <a:off x="3101498" y="3737821"/>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Hiring Costs</a:t>
          </a:r>
        </a:p>
      </dsp:txBody>
      <dsp:txXfrm>
        <a:off x="3231270" y="3867593"/>
        <a:ext cx="626598" cy="626598"/>
      </dsp:txXfrm>
    </dsp:sp>
    <dsp:sp modelId="{F80CD155-94CD-DC41-97FF-C8AFC3D0EEE3}">
      <dsp:nvSpPr>
        <dsp:cNvPr id="0" name=""/>
        <dsp:cNvSpPr/>
      </dsp:nvSpPr>
      <dsp:spPr>
        <a:xfrm rot="7560000">
          <a:off x="2505481" y="3057888"/>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971366" y="3044617"/>
        <a:ext cx="49040" cy="49040"/>
      </dsp:txXfrm>
    </dsp:sp>
    <dsp:sp modelId="{6EC5E3F1-C669-DC4B-8818-BABABC63FCBA}">
      <dsp:nvSpPr>
        <dsp:cNvPr id="0" name=""/>
        <dsp:cNvSpPr/>
      </dsp:nvSpPr>
      <dsp:spPr>
        <a:xfrm>
          <a:off x="2004131" y="3381265"/>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Extreme weather leading to insurance costs</a:t>
          </a:r>
        </a:p>
      </dsp:txBody>
      <dsp:txXfrm>
        <a:off x="2133903" y="3511037"/>
        <a:ext cx="626598" cy="626598"/>
      </dsp:txXfrm>
    </dsp:sp>
    <dsp:sp modelId="{0D43B11B-BCE2-4A45-9EF8-33FF8F4C1CF7}">
      <dsp:nvSpPr>
        <dsp:cNvPr id="0" name=""/>
        <dsp:cNvSpPr/>
      </dsp:nvSpPr>
      <dsp:spPr>
        <a:xfrm rot="9720000">
          <a:off x="2166376" y="2591150"/>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632260" y="2577879"/>
        <a:ext cx="49040" cy="49040"/>
      </dsp:txXfrm>
    </dsp:sp>
    <dsp:sp modelId="{5805292C-9F9C-1747-9609-82D85E26F530}">
      <dsp:nvSpPr>
        <dsp:cNvPr id="0" name=""/>
        <dsp:cNvSpPr/>
      </dsp:nvSpPr>
      <dsp:spPr>
        <a:xfrm>
          <a:off x="1325921" y="2447788"/>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Technology Disruption Costs</a:t>
          </a:r>
        </a:p>
      </dsp:txBody>
      <dsp:txXfrm>
        <a:off x="1455693" y="2577560"/>
        <a:ext cx="626598" cy="626598"/>
      </dsp:txXfrm>
    </dsp:sp>
    <dsp:sp modelId="{A572BF22-0CDC-984E-A1AA-4FEE3C85B15A}">
      <dsp:nvSpPr>
        <dsp:cNvPr id="0" name=""/>
        <dsp:cNvSpPr/>
      </dsp:nvSpPr>
      <dsp:spPr>
        <a:xfrm rot="11880000">
          <a:off x="2166376" y="2014229"/>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632260" y="2000959"/>
        <a:ext cx="49040" cy="49040"/>
      </dsp:txXfrm>
    </dsp:sp>
    <dsp:sp modelId="{F454D9AA-A0AB-1A47-BB79-61F4B3E68022}">
      <dsp:nvSpPr>
        <dsp:cNvPr id="0" name=""/>
        <dsp:cNvSpPr/>
      </dsp:nvSpPr>
      <dsp:spPr>
        <a:xfrm>
          <a:off x="1325921" y="1293948"/>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CAPEX</a:t>
          </a:r>
        </a:p>
      </dsp:txBody>
      <dsp:txXfrm>
        <a:off x="1455693" y="1423720"/>
        <a:ext cx="626598" cy="626598"/>
      </dsp:txXfrm>
    </dsp:sp>
    <dsp:sp modelId="{BDE09693-8E27-634E-84DF-524867DEB406}">
      <dsp:nvSpPr>
        <dsp:cNvPr id="0" name=""/>
        <dsp:cNvSpPr/>
      </dsp:nvSpPr>
      <dsp:spPr>
        <a:xfrm rot="14040000">
          <a:off x="2505481" y="1547491"/>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971366" y="1534221"/>
        <a:ext cx="49040" cy="49040"/>
      </dsp:txXfrm>
    </dsp:sp>
    <dsp:sp modelId="{0B19FFC5-65B6-1049-AED9-E2C190304484}">
      <dsp:nvSpPr>
        <dsp:cNvPr id="0" name=""/>
        <dsp:cNvSpPr/>
      </dsp:nvSpPr>
      <dsp:spPr>
        <a:xfrm>
          <a:off x="2004131" y="360472"/>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Advertising</a:t>
          </a:r>
        </a:p>
      </dsp:txBody>
      <dsp:txXfrm>
        <a:off x="2133903" y="490244"/>
        <a:ext cx="626598" cy="6265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01422A-877C-614A-944D-2858A27FC05F}">
      <dsp:nvSpPr>
        <dsp:cNvPr id="0" name=""/>
        <dsp:cNvSpPr/>
      </dsp:nvSpPr>
      <dsp:spPr>
        <a:xfrm>
          <a:off x="2913108" y="1646918"/>
          <a:ext cx="1263558" cy="1263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Revenue Drivers</a:t>
          </a:r>
        </a:p>
      </dsp:txBody>
      <dsp:txXfrm>
        <a:off x="3098152" y="1831962"/>
        <a:ext cx="893470" cy="893470"/>
      </dsp:txXfrm>
    </dsp:sp>
    <dsp:sp modelId="{C0C99C72-7119-E84C-8166-F69904484768}">
      <dsp:nvSpPr>
        <dsp:cNvPr id="0" name=""/>
        <dsp:cNvSpPr/>
      </dsp:nvSpPr>
      <dsp:spPr>
        <a:xfrm rot="16200000">
          <a:off x="3354421" y="1440411"/>
          <a:ext cx="380932" cy="32080"/>
        </a:xfrm>
        <a:custGeom>
          <a:avLst/>
          <a:gdLst/>
          <a:ahLst/>
          <a:cxnLst/>
          <a:rect l="0" t="0" r="0" b="0"/>
          <a:pathLst>
            <a:path>
              <a:moveTo>
                <a:pt x="0" y="16040"/>
              </a:moveTo>
              <a:lnTo>
                <a:pt x="380932"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35364" y="1446928"/>
        <a:ext cx="19046" cy="19046"/>
      </dsp:txXfrm>
    </dsp:sp>
    <dsp:sp modelId="{5C4EC18B-0F25-644F-BCA5-ED0C8B61DEC0}">
      <dsp:nvSpPr>
        <dsp:cNvPr id="0" name=""/>
        <dsp:cNvSpPr/>
      </dsp:nvSpPr>
      <dsp:spPr>
        <a:xfrm>
          <a:off x="2913108" y="2426"/>
          <a:ext cx="1263558" cy="1263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Medtech Acquisition</a:t>
          </a:r>
        </a:p>
      </dsp:txBody>
      <dsp:txXfrm>
        <a:off x="3098152" y="187470"/>
        <a:ext cx="893470" cy="893470"/>
      </dsp:txXfrm>
    </dsp:sp>
    <dsp:sp modelId="{8E87BEEE-E870-3A44-9442-EB07F53ABA49}">
      <dsp:nvSpPr>
        <dsp:cNvPr id="0" name=""/>
        <dsp:cNvSpPr/>
      </dsp:nvSpPr>
      <dsp:spPr>
        <a:xfrm rot="19800000">
          <a:off x="4066506" y="1851534"/>
          <a:ext cx="380932" cy="32080"/>
        </a:xfrm>
        <a:custGeom>
          <a:avLst/>
          <a:gdLst/>
          <a:ahLst/>
          <a:cxnLst/>
          <a:rect l="0" t="0" r="0" b="0"/>
          <a:pathLst>
            <a:path>
              <a:moveTo>
                <a:pt x="0" y="16040"/>
              </a:moveTo>
              <a:lnTo>
                <a:pt x="380932"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47449" y="1858051"/>
        <a:ext cx="19046" cy="19046"/>
      </dsp:txXfrm>
    </dsp:sp>
    <dsp:sp modelId="{CF350267-6869-3741-9577-EA8597FD1235}">
      <dsp:nvSpPr>
        <dsp:cNvPr id="0" name=""/>
        <dsp:cNvSpPr/>
      </dsp:nvSpPr>
      <dsp:spPr>
        <a:xfrm>
          <a:off x="4337279" y="824672"/>
          <a:ext cx="1263558" cy="1263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Patents</a:t>
          </a:r>
        </a:p>
      </dsp:txBody>
      <dsp:txXfrm>
        <a:off x="4522323" y="1009716"/>
        <a:ext cx="893470" cy="893470"/>
      </dsp:txXfrm>
    </dsp:sp>
    <dsp:sp modelId="{C7597C5A-D58D-2443-8FF6-44E5FF62CADE}">
      <dsp:nvSpPr>
        <dsp:cNvPr id="0" name=""/>
        <dsp:cNvSpPr/>
      </dsp:nvSpPr>
      <dsp:spPr>
        <a:xfrm rot="1800000">
          <a:off x="4066506" y="2673780"/>
          <a:ext cx="380932" cy="32080"/>
        </a:xfrm>
        <a:custGeom>
          <a:avLst/>
          <a:gdLst/>
          <a:ahLst/>
          <a:cxnLst/>
          <a:rect l="0" t="0" r="0" b="0"/>
          <a:pathLst>
            <a:path>
              <a:moveTo>
                <a:pt x="0" y="16040"/>
              </a:moveTo>
              <a:lnTo>
                <a:pt x="380932"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47449" y="2680297"/>
        <a:ext cx="19046" cy="19046"/>
      </dsp:txXfrm>
    </dsp:sp>
    <dsp:sp modelId="{3EBD5174-F4B1-AF40-A100-E92B56154F86}">
      <dsp:nvSpPr>
        <dsp:cNvPr id="0" name=""/>
        <dsp:cNvSpPr/>
      </dsp:nvSpPr>
      <dsp:spPr>
        <a:xfrm>
          <a:off x="4337279" y="2469163"/>
          <a:ext cx="1263558" cy="1263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Developments in new products and technologies</a:t>
          </a:r>
        </a:p>
      </dsp:txBody>
      <dsp:txXfrm>
        <a:off x="4522323" y="2654207"/>
        <a:ext cx="893470" cy="893470"/>
      </dsp:txXfrm>
    </dsp:sp>
    <dsp:sp modelId="{587EC272-B578-A04E-8EB3-E1FBD38448CA}">
      <dsp:nvSpPr>
        <dsp:cNvPr id="0" name=""/>
        <dsp:cNvSpPr/>
      </dsp:nvSpPr>
      <dsp:spPr>
        <a:xfrm rot="5400000">
          <a:off x="3354421" y="3084903"/>
          <a:ext cx="380932" cy="32080"/>
        </a:xfrm>
        <a:custGeom>
          <a:avLst/>
          <a:gdLst/>
          <a:ahLst/>
          <a:cxnLst/>
          <a:rect l="0" t="0" r="0" b="0"/>
          <a:pathLst>
            <a:path>
              <a:moveTo>
                <a:pt x="0" y="16040"/>
              </a:moveTo>
              <a:lnTo>
                <a:pt x="380932"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35364" y="3091419"/>
        <a:ext cx="19046" cy="19046"/>
      </dsp:txXfrm>
    </dsp:sp>
    <dsp:sp modelId="{7A53B668-6CB3-CB42-B222-FD0979D4164E}">
      <dsp:nvSpPr>
        <dsp:cNvPr id="0" name=""/>
        <dsp:cNvSpPr/>
      </dsp:nvSpPr>
      <dsp:spPr>
        <a:xfrm>
          <a:off x="2913108" y="3291409"/>
          <a:ext cx="1263558" cy="1263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Wholesalers</a:t>
          </a:r>
        </a:p>
      </dsp:txBody>
      <dsp:txXfrm>
        <a:off x="3098152" y="3476453"/>
        <a:ext cx="893470" cy="893470"/>
      </dsp:txXfrm>
    </dsp:sp>
    <dsp:sp modelId="{3E4DF4B0-F83F-1A45-8D28-2946094FC148}">
      <dsp:nvSpPr>
        <dsp:cNvPr id="0" name=""/>
        <dsp:cNvSpPr/>
      </dsp:nvSpPr>
      <dsp:spPr>
        <a:xfrm rot="9000000">
          <a:off x="2642335" y="2673780"/>
          <a:ext cx="380932" cy="32080"/>
        </a:xfrm>
        <a:custGeom>
          <a:avLst/>
          <a:gdLst/>
          <a:ahLst/>
          <a:cxnLst/>
          <a:rect l="0" t="0" r="0" b="0"/>
          <a:pathLst>
            <a:path>
              <a:moveTo>
                <a:pt x="0" y="16040"/>
              </a:moveTo>
              <a:lnTo>
                <a:pt x="380932"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823278" y="2680297"/>
        <a:ext cx="19046" cy="19046"/>
      </dsp:txXfrm>
    </dsp:sp>
    <dsp:sp modelId="{A00364CE-FD51-1A40-A638-37FE2BFB4B8A}">
      <dsp:nvSpPr>
        <dsp:cNvPr id="0" name=""/>
        <dsp:cNvSpPr/>
      </dsp:nvSpPr>
      <dsp:spPr>
        <a:xfrm>
          <a:off x="1488936" y="2469163"/>
          <a:ext cx="1263558" cy="1263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Product Sales</a:t>
          </a:r>
        </a:p>
      </dsp:txBody>
      <dsp:txXfrm>
        <a:off x="1673980" y="2654207"/>
        <a:ext cx="893470" cy="893470"/>
      </dsp:txXfrm>
    </dsp:sp>
    <dsp:sp modelId="{84FFA31A-1773-D24E-B348-883498EDAE9D}">
      <dsp:nvSpPr>
        <dsp:cNvPr id="0" name=""/>
        <dsp:cNvSpPr/>
      </dsp:nvSpPr>
      <dsp:spPr>
        <a:xfrm rot="12600000">
          <a:off x="2642335" y="1851534"/>
          <a:ext cx="380932" cy="32080"/>
        </a:xfrm>
        <a:custGeom>
          <a:avLst/>
          <a:gdLst/>
          <a:ahLst/>
          <a:cxnLst/>
          <a:rect l="0" t="0" r="0" b="0"/>
          <a:pathLst>
            <a:path>
              <a:moveTo>
                <a:pt x="0" y="16040"/>
              </a:moveTo>
              <a:lnTo>
                <a:pt x="380932"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823278" y="1858051"/>
        <a:ext cx="19046" cy="19046"/>
      </dsp:txXfrm>
    </dsp:sp>
    <dsp:sp modelId="{5F032AC4-E729-8B44-B3DF-1ED29D6AEB4A}">
      <dsp:nvSpPr>
        <dsp:cNvPr id="0" name=""/>
        <dsp:cNvSpPr/>
      </dsp:nvSpPr>
      <dsp:spPr>
        <a:xfrm>
          <a:off x="1488936" y="824672"/>
          <a:ext cx="1263558" cy="1263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Managed Care, Medicare and Medicaid</a:t>
          </a:r>
        </a:p>
      </dsp:txBody>
      <dsp:txXfrm>
        <a:off x="1673980" y="1009716"/>
        <a:ext cx="893470" cy="89347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82EE72-31BB-F74D-90BE-885BA3DEB769}">
      <dsp:nvSpPr>
        <dsp:cNvPr id="0" name=""/>
        <dsp:cNvSpPr/>
      </dsp:nvSpPr>
      <dsp:spPr>
        <a:xfrm>
          <a:off x="2975774" y="4685512"/>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Cost Drivers</a:t>
          </a:r>
        </a:p>
      </dsp:txBody>
      <dsp:txXfrm>
        <a:off x="3105266" y="4815004"/>
        <a:ext cx="625241" cy="625241"/>
      </dsp:txXfrm>
    </dsp:sp>
    <dsp:sp modelId="{AC596EA3-6832-1A41-BE7F-727BA6557B04}">
      <dsp:nvSpPr>
        <dsp:cNvPr id="0" name=""/>
        <dsp:cNvSpPr/>
      </dsp:nvSpPr>
      <dsp:spPr>
        <a:xfrm rot="16200000">
          <a:off x="2385003" y="3640986"/>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366243" y="3600983"/>
        <a:ext cx="103288" cy="103288"/>
      </dsp:txXfrm>
    </dsp:sp>
    <dsp:sp modelId="{4DC88F22-55FD-6941-BDBE-F2C06C60CE4B}">
      <dsp:nvSpPr>
        <dsp:cNvPr id="0" name=""/>
        <dsp:cNvSpPr/>
      </dsp:nvSpPr>
      <dsp:spPr>
        <a:xfrm>
          <a:off x="2975774" y="1735518"/>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Competition from other pharmaceutical providers</a:t>
          </a:r>
        </a:p>
      </dsp:txBody>
      <dsp:txXfrm>
        <a:off x="3105266" y="1865010"/>
        <a:ext cx="625241" cy="625241"/>
      </dsp:txXfrm>
    </dsp:sp>
    <dsp:sp modelId="{90C37414-A0F0-5349-9D56-DB994888CA0D}">
      <dsp:nvSpPr>
        <dsp:cNvPr id="0" name=""/>
        <dsp:cNvSpPr/>
      </dsp:nvSpPr>
      <dsp:spPr>
        <a:xfrm rot="17550000">
          <a:off x="2949459" y="3753263"/>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930700" y="3713261"/>
        <a:ext cx="103288" cy="103288"/>
      </dsp:txXfrm>
    </dsp:sp>
    <dsp:sp modelId="{31D34833-5A5E-3E41-B858-FC556E2771AA}">
      <dsp:nvSpPr>
        <dsp:cNvPr id="0" name=""/>
        <dsp:cNvSpPr/>
      </dsp:nvSpPr>
      <dsp:spPr>
        <a:xfrm>
          <a:off x="4104688" y="1960073"/>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Strategic risks</a:t>
          </a:r>
        </a:p>
      </dsp:txBody>
      <dsp:txXfrm>
        <a:off x="4234180" y="2089565"/>
        <a:ext cx="625241" cy="625241"/>
      </dsp:txXfrm>
    </dsp:sp>
    <dsp:sp modelId="{DD58589A-227F-664F-A11E-12400C68469A}">
      <dsp:nvSpPr>
        <dsp:cNvPr id="0" name=""/>
        <dsp:cNvSpPr/>
      </dsp:nvSpPr>
      <dsp:spPr>
        <a:xfrm rot="18900000">
          <a:off x="3427983" y="4073002"/>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409223" y="4033000"/>
        <a:ext cx="103288" cy="103288"/>
      </dsp:txXfrm>
    </dsp:sp>
    <dsp:sp modelId="{79B7D8B7-653A-2942-976A-C2D62C0FDB7C}">
      <dsp:nvSpPr>
        <dsp:cNvPr id="0" name=""/>
        <dsp:cNvSpPr/>
      </dsp:nvSpPr>
      <dsp:spPr>
        <a:xfrm>
          <a:off x="5061735" y="2599551"/>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Government pressure to reduce costs </a:t>
          </a:r>
        </a:p>
      </dsp:txBody>
      <dsp:txXfrm>
        <a:off x="5191227" y="2729043"/>
        <a:ext cx="625241" cy="625241"/>
      </dsp:txXfrm>
    </dsp:sp>
    <dsp:sp modelId="{2D728FE7-3944-FF44-81B2-CC19F262A51B}">
      <dsp:nvSpPr>
        <dsp:cNvPr id="0" name=""/>
        <dsp:cNvSpPr/>
      </dsp:nvSpPr>
      <dsp:spPr>
        <a:xfrm rot="20250000">
          <a:off x="3747722" y="4551526"/>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728962" y="4511523"/>
        <a:ext cx="103288" cy="103288"/>
      </dsp:txXfrm>
    </dsp:sp>
    <dsp:sp modelId="{EA4FBD36-FCFF-F74F-8B55-832507DB4B67}">
      <dsp:nvSpPr>
        <dsp:cNvPr id="0" name=""/>
        <dsp:cNvSpPr/>
      </dsp:nvSpPr>
      <dsp:spPr>
        <a:xfrm>
          <a:off x="5701214" y="3556598"/>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Supply chain and operations</a:t>
          </a:r>
        </a:p>
      </dsp:txBody>
      <dsp:txXfrm>
        <a:off x="5830706" y="3686090"/>
        <a:ext cx="625241" cy="625241"/>
      </dsp:txXfrm>
    </dsp:sp>
    <dsp:sp modelId="{39CDAC74-772F-FA45-BB18-8CC8B77677B6}">
      <dsp:nvSpPr>
        <dsp:cNvPr id="0" name=""/>
        <dsp:cNvSpPr/>
      </dsp:nvSpPr>
      <dsp:spPr>
        <a:xfrm>
          <a:off x="3860000" y="5115983"/>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841240" y="5075980"/>
        <a:ext cx="103288" cy="103288"/>
      </dsp:txXfrm>
    </dsp:sp>
    <dsp:sp modelId="{C80A9759-5DF6-2C4E-AD73-CD340FED1430}">
      <dsp:nvSpPr>
        <dsp:cNvPr id="0" name=""/>
        <dsp:cNvSpPr/>
      </dsp:nvSpPr>
      <dsp:spPr>
        <a:xfrm>
          <a:off x="5925769" y="4685512"/>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Regulation</a:t>
          </a:r>
        </a:p>
      </dsp:txBody>
      <dsp:txXfrm>
        <a:off x="6055261" y="4815004"/>
        <a:ext cx="625241" cy="625241"/>
      </dsp:txXfrm>
    </dsp:sp>
    <dsp:sp modelId="{A9B1DA13-7606-C34C-81AF-3DF9421EB62A}">
      <dsp:nvSpPr>
        <dsp:cNvPr id="0" name=""/>
        <dsp:cNvSpPr/>
      </dsp:nvSpPr>
      <dsp:spPr>
        <a:xfrm rot="1350000">
          <a:off x="3747722" y="5680440"/>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728962" y="5640437"/>
        <a:ext cx="103288" cy="103288"/>
      </dsp:txXfrm>
    </dsp:sp>
    <dsp:sp modelId="{20787CC3-28ED-F549-A055-DC86B0A2AF93}">
      <dsp:nvSpPr>
        <dsp:cNvPr id="0" name=""/>
        <dsp:cNvSpPr/>
      </dsp:nvSpPr>
      <dsp:spPr>
        <a:xfrm>
          <a:off x="5701214" y="5814426"/>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Acquisition Costs</a:t>
          </a:r>
        </a:p>
      </dsp:txBody>
      <dsp:txXfrm>
        <a:off x="5830706" y="5943918"/>
        <a:ext cx="625241" cy="625241"/>
      </dsp:txXfrm>
    </dsp:sp>
    <dsp:sp modelId="{01332D20-864F-B647-A8F1-E88A79D50F72}">
      <dsp:nvSpPr>
        <dsp:cNvPr id="0" name=""/>
        <dsp:cNvSpPr/>
      </dsp:nvSpPr>
      <dsp:spPr>
        <a:xfrm rot="2700000">
          <a:off x="3427983" y="6158963"/>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409223" y="6118961"/>
        <a:ext cx="103288" cy="103288"/>
      </dsp:txXfrm>
    </dsp:sp>
    <dsp:sp modelId="{96BE9EBF-39CA-8246-AFB3-E0383CF3E8C1}">
      <dsp:nvSpPr>
        <dsp:cNvPr id="0" name=""/>
        <dsp:cNvSpPr/>
      </dsp:nvSpPr>
      <dsp:spPr>
        <a:xfrm>
          <a:off x="5061735" y="6771473"/>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Interuptions in operations</a:t>
          </a:r>
        </a:p>
      </dsp:txBody>
      <dsp:txXfrm>
        <a:off x="5191227" y="6900965"/>
        <a:ext cx="625241" cy="625241"/>
      </dsp:txXfrm>
    </dsp:sp>
    <dsp:sp modelId="{2CED9B59-594A-D94E-B2E0-0E6B36FE347B}">
      <dsp:nvSpPr>
        <dsp:cNvPr id="0" name=""/>
        <dsp:cNvSpPr/>
      </dsp:nvSpPr>
      <dsp:spPr>
        <a:xfrm rot="4050000">
          <a:off x="2949459" y="6478702"/>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930700" y="6438700"/>
        <a:ext cx="103288" cy="103288"/>
      </dsp:txXfrm>
    </dsp:sp>
    <dsp:sp modelId="{36B97AB3-CBC3-3545-A17F-B3EF4993D126}">
      <dsp:nvSpPr>
        <dsp:cNvPr id="0" name=""/>
        <dsp:cNvSpPr/>
      </dsp:nvSpPr>
      <dsp:spPr>
        <a:xfrm>
          <a:off x="4104688" y="7410951"/>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Failure's from third party manufacturers</a:t>
          </a:r>
        </a:p>
      </dsp:txBody>
      <dsp:txXfrm>
        <a:off x="4234180" y="7540443"/>
        <a:ext cx="625241" cy="625241"/>
      </dsp:txXfrm>
    </dsp:sp>
    <dsp:sp modelId="{A78F363D-6E6A-5644-923E-6DC7068F97EC}">
      <dsp:nvSpPr>
        <dsp:cNvPr id="0" name=""/>
        <dsp:cNvSpPr/>
      </dsp:nvSpPr>
      <dsp:spPr>
        <a:xfrm rot="5400000">
          <a:off x="2385003" y="6590980"/>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366243" y="6550977"/>
        <a:ext cx="103288" cy="103288"/>
      </dsp:txXfrm>
    </dsp:sp>
    <dsp:sp modelId="{D25ADDC3-CB32-2640-8450-4DDF0973D9A1}">
      <dsp:nvSpPr>
        <dsp:cNvPr id="0" name=""/>
        <dsp:cNvSpPr/>
      </dsp:nvSpPr>
      <dsp:spPr>
        <a:xfrm>
          <a:off x="2975774" y="7635506"/>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Global health crises</a:t>
          </a:r>
        </a:p>
      </dsp:txBody>
      <dsp:txXfrm>
        <a:off x="3105266" y="7764998"/>
        <a:ext cx="625241" cy="625241"/>
      </dsp:txXfrm>
    </dsp:sp>
    <dsp:sp modelId="{8A545B23-16CD-CF46-89B3-749B959425B3}">
      <dsp:nvSpPr>
        <dsp:cNvPr id="0" name=""/>
        <dsp:cNvSpPr/>
      </dsp:nvSpPr>
      <dsp:spPr>
        <a:xfrm rot="6750000">
          <a:off x="1820546" y="6478702"/>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801786" y="6438700"/>
        <a:ext cx="103288" cy="103288"/>
      </dsp:txXfrm>
    </dsp:sp>
    <dsp:sp modelId="{AD4F0A68-6741-DF43-B128-D2A6E454B393}">
      <dsp:nvSpPr>
        <dsp:cNvPr id="0" name=""/>
        <dsp:cNvSpPr/>
      </dsp:nvSpPr>
      <dsp:spPr>
        <a:xfrm>
          <a:off x="1846861" y="7410951"/>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Legal costs and reputation damaged costs</a:t>
          </a:r>
        </a:p>
      </dsp:txBody>
      <dsp:txXfrm>
        <a:off x="1976353" y="7540443"/>
        <a:ext cx="625241" cy="625241"/>
      </dsp:txXfrm>
    </dsp:sp>
    <dsp:sp modelId="{789B9AD1-C4C3-FE4F-8FCF-9A42E765C484}">
      <dsp:nvSpPr>
        <dsp:cNvPr id="0" name=""/>
        <dsp:cNvSpPr/>
      </dsp:nvSpPr>
      <dsp:spPr>
        <a:xfrm rot="8100000">
          <a:off x="1342022" y="6158963"/>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323262" y="6118961"/>
        <a:ext cx="103288" cy="103288"/>
      </dsp:txXfrm>
    </dsp:sp>
    <dsp:sp modelId="{77816601-692C-8942-A360-EA55A916286F}">
      <dsp:nvSpPr>
        <dsp:cNvPr id="0" name=""/>
        <dsp:cNvSpPr/>
      </dsp:nvSpPr>
      <dsp:spPr>
        <a:xfrm>
          <a:off x="889814" y="6771473"/>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borrowing costs</a:t>
          </a:r>
        </a:p>
      </dsp:txBody>
      <dsp:txXfrm>
        <a:off x="1019306" y="6900965"/>
        <a:ext cx="625241" cy="625241"/>
      </dsp:txXfrm>
    </dsp:sp>
    <dsp:sp modelId="{035E24D7-88A4-FB4E-89DF-06FBAA9C887C}">
      <dsp:nvSpPr>
        <dsp:cNvPr id="0" name=""/>
        <dsp:cNvSpPr/>
      </dsp:nvSpPr>
      <dsp:spPr>
        <a:xfrm rot="9450000">
          <a:off x="1022283" y="5680440"/>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003523" y="5640437"/>
        <a:ext cx="103288" cy="103288"/>
      </dsp:txXfrm>
    </dsp:sp>
    <dsp:sp modelId="{F2CB98D4-62C8-C74F-9AD2-B77F7F83AB4B}">
      <dsp:nvSpPr>
        <dsp:cNvPr id="0" name=""/>
        <dsp:cNvSpPr/>
      </dsp:nvSpPr>
      <dsp:spPr>
        <a:xfrm>
          <a:off x="250335" y="5814426"/>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wars leading to increased raw material costs</a:t>
          </a:r>
        </a:p>
      </dsp:txBody>
      <dsp:txXfrm>
        <a:off x="379827" y="5943918"/>
        <a:ext cx="625241" cy="625241"/>
      </dsp:txXfrm>
    </dsp:sp>
    <dsp:sp modelId="{A971FBF3-71D9-EF4E-81BA-8D9362CD3F4A}">
      <dsp:nvSpPr>
        <dsp:cNvPr id="0" name=""/>
        <dsp:cNvSpPr/>
      </dsp:nvSpPr>
      <dsp:spPr>
        <a:xfrm rot="10800000">
          <a:off x="910005" y="5115983"/>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1891246" y="5075980"/>
        <a:ext cx="103288" cy="103288"/>
      </dsp:txXfrm>
    </dsp:sp>
    <dsp:sp modelId="{9527AC33-C7C7-A649-92B0-66096B32CFD7}">
      <dsp:nvSpPr>
        <dsp:cNvPr id="0" name=""/>
        <dsp:cNvSpPr/>
      </dsp:nvSpPr>
      <dsp:spPr>
        <a:xfrm>
          <a:off x="25780" y="4685512"/>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Rising costs of healthcare</a:t>
          </a:r>
        </a:p>
      </dsp:txBody>
      <dsp:txXfrm>
        <a:off x="155272" y="4815004"/>
        <a:ext cx="625241" cy="625241"/>
      </dsp:txXfrm>
    </dsp:sp>
    <dsp:sp modelId="{AB4A2861-69D9-2F42-A447-727264272129}">
      <dsp:nvSpPr>
        <dsp:cNvPr id="0" name=""/>
        <dsp:cNvSpPr/>
      </dsp:nvSpPr>
      <dsp:spPr>
        <a:xfrm rot="12150000">
          <a:off x="1022283" y="4551526"/>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003523" y="4511523"/>
        <a:ext cx="103288" cy="103288"/>
      </dsp:txXfrm>
    </dsp:sp>
    <dsp:sp modelId="{0A36D8EF-AED7-9143-85EF-57DFD8B6F6F0}">
      <dsp:nvSpPr>
        <dsp:cNvPr id="0" name=""/>
        <dsp:cNvSpPr/>
      </dsp:nvSpPr>
      <dsp:spPr>
        <a:xfrm>
          <a:off x="250335" y="3556598"/>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depreciation</a:t>
          </a:r>
        </a:p>
      </dsp:txBody>
      <dsp:txXfrm>
        <a:off x="379827" y="3686090"/>
        <a:ext cx="625241" cy="625241"/>
      </dsp:txXfrm>
    </dsp:sp>
    <dsp:sp modelId="{5E923C44-6B46-234E-A04F-0BFC6D499569}">
      <dsp:nvSpPr>
        <dsp:cNvPr id="0" name=""/>
        <dsp:cNvSpPr/>
      </dsp:nvSpPr>
      <dsp:spPr>
        <a:xfrm rot="13500000">
          <a:off x="1342022" y="4073002"/>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323262" y="4033000"/>
        <a:ext cx="103288" cy="103288"/>
      </dsp:txXfrm>
    </dsp:sp>
    <dsp:sp modelId="{328307A1-EFA9-E14E-9BBF-16EBBB8414BB}">
      <dsp:nvSpPr>
        <dsp:cNvPr id="0" name=""/>
        <dsp:cNvSpPr/>
      </dsp:nvSpPr>
      <dsp:spPr>
        <a:xfrm>
          <a:off x="889814" y="2599551"/>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Advertising costs</a:t>
          </a:r>
        </a:p>
      </dsp:txBody>
      <dsp:txXfrm>
        <a:off x="1019306" y="2729043"/>
        <a:ext cx="625241" cy="625241"/>
      </dsp:txXfrm>
    </dsp:sp>
    <dsp:sp modelId="{0CDFEE11-C11D-DB48-954B-A78C55B1937C}">
      <dsp:nvSpPr>
        <dsp:cNvPr id="0" name=""/>
        <dsp:cNvSpPr/>
      </dsp:nvSpPr>
      <dsp:spPr>
        <a:xfrm rot="14850000">
          <a:off x="1820546" y="3753263"/>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801786" y="3713261"/>
        <a:ext cx="103288" cy="103288"/>
      </dsp:txXfrm>
    </dsp:sp>
    <dsp:sp modelId="{40EBC124-2AAF-654A-9C29-246F04567C93}">
      <dsp:nvSpPr>
        <dsp:cNvPr id="0" name=""/>
        <dsp:cNvSpPr/>
      </dsp:nvSpPr>
      <dsp:spPr>
        <a:xfrm>
          <a:off x="1846861" y="1960073"/>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Tax costs</a:t>
          </a:r>
        </a:p>
      </dsp:txBody>
      <dsp:txXfrm>
        <a:off x="1976353" y="2089565"/>
        <a:ext cx="625241" cy="6252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usb23</b:Tag>
    <b:SourceType>InternetSite</b:SourceType>
    <b:Guid>{27E476B2-62E4-7B45-B0F7-33A261196860}</b:Guid>
    <b:InternetSiteTitle>usbank.com</b:InternetSiteTitle>
    <b:URL>https://www.usbank.com/investing/financial-perspectives/market-news/the-recovering-value-of-the-us-dollar.html#:~:text=Dollar%20trends%20consistent%20across%20currencies&amp;text=In%20late%20September%202022%2C%20the,(signaling%20a%20weaker%20dollar).</b:URL>
    <b:Year>2023</b:Year>
    <b:Month>January</b:Month>
    <b:Day>31</b:Day>
    <b:RefOrder>1</b:RefOrder>
  </b:Source>
  <b:Source>
    <b:Tag>hil23</b:Tag>
    <b:SourceType>InternetSite</b:SourceType>
    <b:Guid>{E1AACBF7-8A0D-C04F-8430-3E8FCE19B595}</b:Guid>
    <b:InternetSiteTitle>hilton.com</b:InternetSiteTitle>
    <b:URL>https://ir.hilton.com/~/media/Files/H/Hilton-Worldwide-IR-V3/quarterly-results/2023/q4-2022-earnings-release.pdf</b:URL>
    <b:Year>2023</b:Year>
    <b:Month>February</b:Month>
    <b:Day>9</b:Day>
    <b:RefOrder>2</b:RefOrder>
  </b:Source>
  <b:Source>
    <b:Tag>23ht</b:Tag>
    <b:SourceType>InternetSite</b:SourceType>
    <b:Guid>{5B3E413A-2CB4-BC4C-B8C0-9769D8EC2711}</b:Guid>
    <b:URL>https://www.olc.co.jp/en/ir/library/annual/main/01110/teaserItems1/0/file/integrated_2023_en.pdf</b:URL>
    <b:Year>2023</b:Year>
    <b:Month>March</b:Month>
    <b:Day>31</b:Day>
    <b:RefOrder>3</b:RefOrder>
  </b:Source>
  <b:Source>
    <b:Tag>mac24</b:Tag>
    <b:SourceType>InternetSite</b:SourceType>
    <b:Guid>{FF38685E-C7FD-F24C-BE0E-6709457B6ABA}</b:Guid>
    <b:InternetSiteTitle>macrotrends.net</b:InternetSiteTitle>
    <b:URL>https://www.macrotrends.net/stocks/charts/LVS/las-vegas-sands/revenue</b:URL>
    <b:Year>2024</b:Year>
    <b:Month>January</b:Month>
    <b:Day>23</b:Day>
    <b:RefOrder>4</b:RefOrder>
  </b:Source>
  <b:Source>
    <b:Tag>inv23</b:Tag>
    <b:SourceType>DocumentFromInternetSite</b:SourceType>
    <b:Guid>{CC8B5802-1374-654D-AEF4-5100AB51D7BE}</b:Guid>
    <b:InternetSiteTitle>investor.jnj.com</b:InternetSiteTitle>
    <b:URL>https://www.investor.jnj.com/files/doc_financials/2022/ar/2022-annual-report.pdf</b:URL>
    <b:Year>2023</b:Year>
    <b:Month>January</b:Month>
    <b:Day>1</b:Day>
    <b:RefOrder>5</b:RefOrder>
  </b:Source>
  <b:Source>
    <b:Tag>The22</b:Tag>
    <b:SourceType>InternetSite</b:SourceType>
    <b:Guid>{C020B3B8-4B86-E448-B635-03A269F54603}</b:Guid>
    <b:InternetSiteTitle>theguardian.com</b:InternetSiteTitle>
    <b:URL>https://www.theguardian.com/us-news/2022/sep/21/biden-big-pharma-senior-voters-midterms</b:URL>
    <b:Year>2022</b:Year>
    <b:Month>September</b:Month>
    <b:Day>21</b:Day>
    <b:Author>
      <b:Author>
        <b:NameList>
          <b:Person>
            <b:Last>Guardian</b:Last>
            <b:First>The</b:First>
          </b:Person>
        </b:NameList>
      </b:Author>
    </b:Author>
    <b:RefOrder>6</b:RefOrder>
  </b:Source>
  <b:Source>
    <b:Tag>pfi22</b:Tag>
    <b:SourceType>InternetSite</b:SourceType>
    <b:Guid>{6CA765B4-BEA3-B242-989C-E9674DCE3690}</b:Guid>
    <b:InternetSiteTitle>pfizer.com</b:InternetSiteTitle>
    <b:URL>https://www.pfizer.com/sites/default/files/investors/financial_reports/annual_reports/2022/performance/</b:URL>
    <b:Year>2022</b:Year>
    <b:Month>December </b:Month>
    <b:Day>31</b:Day>
    <b:RefOrder>7</b:RefOrder>
  </b:Source>
  <b:Source>
    <b:Tag>www24</b:Tag>
    <b:SourceType>InternetSite</b:SourceType>
    <b:Guid>{0F8A5AEE-3B0D-2B45-A1BA-F3B3BC3FE28C}</b:Guid>
    <b:InternetSiteTitle>www.macrotrends.net</b:InternetSiteTitle>
    <b:URL>https://www.macrotrends.net/stocks/charts/GSK/gsk/revenue#:~:text=GSK%20revenue%20for%20the%20twelve,a%201.58%25%20increase%20from%202019.</b:URL>
    <b:Year>2024</b:Year>
    <b:Month>January</b:Month>
    <b:Day>24</b:Day>
    <b:RefOrder>8</b:RefOrder>
  </b:Source>
  <b:Source>
    <b:Tag>www241</b:Tag>
    <b:SourceType>InternetSite</b:SourceType>
    <b:Guid>{A4864445-9423-934B-9D4F-A15B468B2EF0}</b:Guid>
    <b:InternetSiteTitle>www.macrotrends.net</b:InternetSiteTitle>
    <b:URL>https://www.macrotrends.net/stocks/charts/MRK/merck/revenue#:~:text=Merck%20revenue%20for%20the%20twelve,a%2017.31%25%20increase%20from%202020.</b:URL>
    <b:Year>2024</b:Year>
    <b:Month>January</b:Month>
    <b:Day>24</b:Day>
    <b:RefOrder>9</b:RefOrder>
  </b:Source>
</b:Sources>
</file>

<file path=customXml/itemProps1.xml><?xml version="1.0" encoding="utf-8"?>
<ds:datastoreItem xmlns:ds="http://schemas.openxmlformats.org/officeDocument/2006/customXml" ds:itemID="{71243CEB-E2C7-9D46-B5ED-2B362313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Sohum Dhir</dc:creator>
  <cp:keywords/>
  <dc:description/>
  <cp:lastModifiedBy>Shamla Yoosoof</cp:lastModifiedBy>
  <cp:revision>2</cp:revision>
  <dcterms:created xsi:type="dcterms:W3CDTF">2024-01-25T17:31:00Z</dcterms:created>
  <dcterms:modified xsi:type="dcterms:W3CDTF">2024-01-25T17:31:00Z</dcterms:modified>
</cp:coreProperties>
</file>